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93283" w14:textId="77777777" w:rsidR="003A78B5" w:rsidRDefault="00B413C1" w:rsidP="00E12F8C">
      <w:pPr>
        <w:spacing w:after="240"/>
        <w:jc w:val="center"/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</w:pPr>
      <w:r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Covid Recovery</w:t>
      </w:r>
      <w:r w:rsidR="003A78B5"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 </w:t>
      </w:r>
      <w:r w:rsidR="003A78B5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S</w:t>
      </w:r>
      <w:r w:rsidR="003A78B5"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tatement </w:t>
      </w:r>
      <w:r w:rsidR="00734073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 - </w:t>
      </w:r>
      <w:r w:rsidR="003A78B5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Plan and Review 202</w:t>
      </w:r>
      <w:r w:rsidR="004D2222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1</w:t>
      </w:r>
      <w:r w:rsidR="00145839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/</w:t>
      </w:r>
      <w:r w:rsidR="003A78B5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202</w:t>
      </w:r>
      <w:r w:rsidR="004D2222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2</w:t>
      </w:r>
    </w:p>
    <w:tbl>
      <w:tblPr>
        <w:tblStyle w:val="TableGrid"/>
        <w:tblW w:w="155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1"/>
        <w:gridCol w:w="1275"/>
        <w:gridCol w:w="3631"/>
        <w:gridCol w:w="1472"/>
        <w:gridCol w:w="4819"/>
        <w:gridCol w:w="1136"/>
      </w:tblGrid>
      <w:tr w:rsidR="001E7FED" w:rsidRPr="00B80272" w14:paraId="4427D2C0" w14:textId="77777777" w:rsidTr="009746AB">
        <w:trPr>
          <w:trHeight w:val="241"/>
        </w:trPr>
        <w:tc>
          <w:tcPr>
            <w:tcW w:w="15564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0CC3873C" w14:textId="77777777" w:rsidR="001E7FED" w:rsidRPr="00B80272" w:rsidRDefault="001E7FED" w:rsidP="001E7FED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1E7FED" w:rsidRPr="00B80272" w14:paraId="092A95CD" w14:textId="77777777" w:rsidTr="009746AB">
        <w:trPr>
          <w:trHeight w:val="241"/>
        </w:trPr>
        <w:tc>
          <w:tcPr>
            <w:tcW w:w="3231" w:type="dxa"/>
            <w:tcMar>
              <w:top w:w="57" w:type="dxa"/>
              <w:bottom w:w="57" w:type="dxa"/>
            </w:tcMar>
          </w:tcPr>
          <w:p w14:paraId="46CCF44E" w14:textId="77777777" w:rsidR="001E7FED" w:rsidRPr="00B80272" w:rsidRDefault="001E7FED" w:rsidP="00AB63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333" w:type="dxa"/>
            <w:gridSpan w:val="5"/>
            <w:tcMar>
              <w:top w:w="57" w:type="dxa"/>
              <w:bottom w:w="57" w:type="dxa"/>
            </w:tcMar>
          </w:tcPr>
          <w:p w14:paraId="3FC52509" w14:textId="77777777" w:rsidR="001E7FED" w:rsidRPr="00B80272" w:rsidRDefault="001E7FED" w:rsidP="00AB6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Hailey CE Primary School</w:t>
            </w:r>
          </w:p>
        </w:tc>
      </w:tr>
      <w:tr w:rsidR="001E7FED" w:rsidRPr="00B80272" w14:paraId="4C624364" w14:textId="77777777" w:rsidTr="009746AB">
        <w:trPr>
          <w:trHeight w:val="483"/>
        </w:trPr>
        <w:tc>
          <w:tcPr>
            <w:tcW w:w="3231" w:type="dxa"/>
            <w:tcMar>
              <w:top w:w="57" w:type="dxa"/>
              <w:bottom w:w="57" w:type="dxa"/>
            </w:tcMar>
          </w:tcPr>
          <w:p w14:paraId="41C1908C" w14:textId="77777777" w:rsidR="001E7FED" w:rsidRPr="00B80272" w:rsidRDefault="001E7FED" w:rsidP="00AB63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9D311BE" w14:textId="77777777" w:rsidR="001E7FED" w:rsidRPr="00B80272" w:rsidRDefault="001E7FED" w:rsidP="00AB6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2020-2021</w:t>
            </w:r>
          </w:p>
        </w:tc>
        <w:tc>
          <w:tcPr>
            <w:tcW w:w="3631" w:type="dxa"/>
          </w:tcPr>
          <w:p w14:paraId="715C796A" w14:textId="77777777" w:rsidR="001E7FED" w:rsidRPr="00F970BA" w:rsidRDefault="001E7FED" w:rsidP="00AB63D9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 xml:space="preserve">Total </w:t>
            </w:r>
            <w:proofErr w:type="spellStart"/>
            <w:r w:rsidR="00B413C1">
              <w:rPr>
                <w:rFonts w:ascii="Arial" w:hAnsi="Arial" w:cs="Arial"/>
                <w:b/>
              </w:rPr>
              <w:t>Covid</w:t>
            </w:r>
            <w:proofErr w:type="spellEnd"/>
            <w:r w:rsidR="00B413C1">
              <w:rPr>
                <w:rFonts w:ascii="Arial" w:hAnsi="Arial" w:cs="Arial"/>
                <w:b/>
              </w:rPr>
              <w:t xml:space="preserve"> Recovery</w:t>
            </w:r>
            <w:r w:rsidRPr="00F970BA">
              <w:rPr>
                <w:rFonts w:ascii="Arial" w:hAnsi="Arial" w:cs="Arial"/>
                <w:b/>
              </w:rPr>
              <w:t xml:space="preserve"> budget</w:t>
            </w:r>
          </w:p>
        </w:tc>
        <w:tc>
          <w:tcPr>
            <w:tcW w:w="1472" w:type="dxa"/>
          </w:tcPr>
          <w:p w14:paraId="03AADE15" w14:textId="77777777" w:rsidR="001E7FED" w:rsidRPr="00D4404C" w:rsidRDefault="001E7FED" w:rsidP="00AB63D9">
            <w:pPr>
              <w:rPr>
                <w:rFonts w:ascii="Arial" w:hAnsi="Arial" w:cs="Arial"/>
                <w:color w:val="FF0000"/>
                <w:highlight w:val="yellow"/>
              </w:rPr>
            </w:pPr>
            <w:r w:rsidRPr="00D4404C">
              <w:rPr>
                <w:rFonts w:ascii="Arial" w:hAnsi="Arial" w:cs="Arial"/>
              </w:rPr>
              <w:t xml:space="preserve">£ </w:t>
            </w:r>
            <w:r w:rsidR="00B413C1">
              <w:rPr>
                <w:rFonts w:ascii="Arial" w:hAnsi="Arial" w:cs="Arial"/>
              </w:rPr>
              <w:t>7160</w:t>
            </w:r>
          </w:p>
        </w:tc>
        <w:tc>
          <w:tcPr>
            <w:tcW w:w="4819" w:type="dxa"/>
          </w:tcPr>
          <w:p w14:paraId="4D1687CC" w14:textId="77777777" w:rsidR="001E7FED" w:rsidRPr="00B80272" w:rsidRDefault="001E7FED" w:rsidP="00AB63D9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 xml:space="preserve">ost recent </w:t>
            </w:r>
            <w:r w:rsidR="006D4F1C">
              <w:rPr>
                <w:rFonts w:ascii="Arial" w:hAnsi="Arial" w:cs="Arial"/>
                <w:b/>
              </w:rPr>
              <w:t>Pupil Premium</w:t>
            </w:r>
            <w:r>
              <w:rPr>
                <w:rFonts w:ascii="Arial" w:hAnsi="Arial" w:cs="Arial"/>
                <w:b/>
              </w:rPr>
              <w:t xml:space="preserve"> Review</w:t>
            </w:r>
          </w:p>
        </w:tc>
        <w:tc>
          <w:tcPr>
            <w:tcW w:w="1136" w:type="dxa"/>
          </w:tcPr>
          <w:p w14:paraId="7464717A" w14:textId="77777777" w:rsidR="001E7FED" w:rsidRPr="00B80272" w:rsidRDefault="001E7FED" w:rsidP="00AB6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202</w:t>
            </w:r>
            <w:r w:rsidR="004D2222">
              <w:rPr>
                <w:rFonts w:ascii="Arial" w:hAnsi="Arial" w:cs="Arial"/>
              </w:rPr>
              <w:t>1</w:t>
            </w:r>
          </w:p>
        </w:tc>
      </w:tr>
      <w:tr w:rsidR="001E7FED" w:rsidRPr="00B80272" w14:paraId="083D2213" w14:textId="77777777" w:rsidTr="009746AB">
        <w:trPr>
          <w:trHeight w:val="497"/>
        </w:trPr>
        <w:tc>
          <w:tcPr>
            <w:tcW w:w="3231" w:type="dxa"/>
            <w:tcMar>
              <w:top w:w="57" w:type="dxa"/>
              <w:bottom w:w="57" w:type="dxa"/>
            </w:tcMar>
          </w:tcPr>
          <w:p w14:paraId="70C026B8" w14:textId="77777777" w:rsidR="001E7FED" w:rsidRPr="00B80272" w:rsidRDefault="001E7FED" w:rsidP="00AB6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6378" w:type="dxa"/>
            <w:gridSpan w:val="3"/>
            <w:tcMar>
              <w:top w:w="57" w:type="dxa"/>
              <w:bottom w:w="57" w:type="dxa"/>
            </w:tcMar>
          </w:tcPr>
          <w:p w14:paraId="169A676B" w14:textId="77777777" w:rsidR="001E7FED" w:rsidRPr="00B80272" w:rsidRDefault="001E7FED" w:rsidP="00AB6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D222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(September 202</w:t>
            </w:r>
            <w:r w:rsidR="004D222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</w:tcPr>
          <w:p w14:paraId="3C7E300A" w14:textId="77777777" w:rsidR="001E7FED" w:rsidRPr="00B80272" w:rsidRDefault="001E7FED" w:rsidP="00AB63D9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136" w:type="dxa"/>
          </w:tcPr>
          <w:p w14:paraId="5005C400" w14:textId="77777777" w:rsidR="001E7FED" w:rsidRPr="00B80272" w:rsidRDefault="001E7FED" w:rsidP="00AB6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202</w:t>
            </w:r>
            <w:r w:rsidR="004D2222">
              <w:rPr>
                <w:rFonts w:ascii="Arial" w:hAnsi="Arial" w:cs="Arial"/>
              </w:rPr>
              <w:t>2</w:t>
            </w:r>
          </w:p>
        </w:tc>
      </w:tr>
    </w:tbl>
    <w:tbl>
      <w:tblPr>
        <w:tblStyle w:val="TableGrid"/>
        <w:tblpPr w:leftFromText="180" w:rightFromText="180" w:vertAnchor="text" w:horzAnchor="margin" w:tblpY="264"/>
        <w:tblW w:w="15564" w:type="dxa"/>
        <w:tblLook w:val="04A0" w:firstRow="1" w:lastRow="0" w:firstColumn="1" w:lastColumn="0" w:noHBand="0" w:noVBand="1"/>
      </w:tblPr>
      <w:tblGrid>
        <w:gridCol w:w="5188"/>
        <w:gridCol w:w="5188"/>
        <w:gridCol w:w="5188"/>
      </w:tblGrid>
      <w:tr w:rsidR="009746AB" w:rsidRPr="00B80272" w14:paraId="35A8D42A" w14:textId="77777777" w:rsidTr="009746AB">
        <w:tc>
          <w:tcPr>
            <w:tcW w:w="15564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2C50DFDC" w14:textId="77777777" w:rsidR="009746AB" w:rsidRPr="001E7FED" w:rsidRDefault="009746AB" w:rsidP="009746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1E7FED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6D4F1C" w:rsidRPr="00B80272" w14:paraId="699DBBF1" w14:textId="77777777" w:rsidTr="0048479B">
        <w:trPr>
          <w:trHeight w:val="408"/>
        </w:trPr>
        <w:tc>
          <w:tcPr>
            <w:tcW w:w="5188" w:type="dxa"/>
            <w:tcMar>
              <w:top w:w="57" w:type="dxa"/>
              <w:bottom w:w="57" w:type="dxa"/>
            </w:tcMar>
          </w:tcPr>
          <w:p w14:paraId="28E00F8C" w14:textId="77777777" w:rsidR="006D4F1C" w:rsidRPr="00717BBA" w:rsidRDefault="006D4F1C" w:rsidP="006D4F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8" w:type="dxa"/>
          </w:tcPr>
          <w:p w14:paraId="36C141DB" w14:textId="77777777" w:rsidR="006D4F1C" w:rsidRPr="00717BBA" w:rsidRDefault="00A54798" w:rsidP="006D4F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Hailey School pupils KS2 2019</w:t>
            </w:r>
          </w:p>
        </w:tc>
        <w:tc>
          <w:tcPr>
            <w:tcW w:w="5188" w:type="dxa"/>
          </w:tcPr>
          <w:p w14:paraId="2F0839CA" w14:textId="77777777" w:rsidR="006D4F1C" w:rsidRPr="00717BBA" w:rsidRDefault="0048479B" w:rsidP="006D4F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pupils (national average)</w:t>
            </w:r>
            <w:r w:rsidR="00A54798">
              <w:rPr>
                <w:rFonts w:ascii="Arial" w:hAnsi="Arial" w:cs="Arial"/>
                <w:sz w:val="18"/>
                <w:szCs w:val="18"/>
              </w:rPr>
              <w:t xml:space="preserve"> 2019</w:t>
            </w:r>
          </w:p>
        </w:tc>
      </w:tr>
      <w:tr w:rsidR="0048479B" w:rsidRPr="00B80272" w14:paraId="72A0ECAD" w14:textId="77777777" w:rsidTr="0048479B">
        <w:trPr>
          <w:trHeight w:val="302"/>
        </w:trPr>
        <w:tc>
          <w:tcPr>
            <w:tcW w:w="5188" w:type="dxa"/>
            <w:tcMar>
              <w:top w:w="57" w:type="dxa"/>
              <w:bottom w:w="57" w:type="dxa"/>
            </w:tcMar>
          </w:tcPr>
          <w:p w14:paraId="63400A47" w14:textId="77777777" w:rsidR="0048479B" w:rsidRPr="00717BBA" w:rsidRDefault="0048479B" w:rsidP="006D4F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achieving expected in reading, writing and maths</w:t>
            </w:r>
          </w:p>
        </w:tc>
        <w:tc>
          <w:tcPr>
            <w:tcW w:w="5188" w:type="dxa"/>
          </w:tcPr>
          <w:p w14:paraId="2AD73E0E" w14:textId="77777777" w:rsidR="0048479B" w:rsidRPr="00A54798" w:rsidRDefault="00A54798" w:rsidP="00A54798">
            <w:pPr>
              <w:rPr>
                <w:rFonts w:ascii="Arial" w:hAnsi="Arial" w:cs="Arial"/>
                <w:sz w:val="18"/>
                <w:szCs w:val="18"/>
              </w:rPr>
            </w:pPr>
            <w:r w:rsidRPr="00A54798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5188" w:type="dxa"/>
          </w:tcPr>
          <w:p w14:paraId="1E746705" w14:textId="77777777" w:rsidR="0048479B" w:rsidRPr="00A54798" w:rsidRDefault="0048479B" w:rsidP="00A54798">
            <w:pPr>
              <w:rPr>
                <w:rFonts w:ascii="Arial" w:hAnsi="Arial" w:cs="Arial"/>
                <w:sz w:val="18"/>
                <w:szCs w:val="18"/>
              </w:rPr>
            </w:pPr>
            <w:r w:rsidRPr="00A54798">
              <w:rPr>
                <w:rFonts w:ascii="Arial" w:hAnsi="Arial" w:cs="Arial"/>
                <w:sz w:val="18"/>
                <w:szCs w:val="18"/>
              </w:rPr>
              <w:t>65%</w:t>
            </w:r>
          </w:p>
        </w:tc>
      </w:tr>
      <w:tr w:rsidR="00A54798" w:rsidRPr="00B80272" w14:paraId="3B28518F" w14:textId="77777777" w:rsidTr="009E1198">
        <w:trPr>
          <w:trHeight w:val="122"/>
        </w:trPr>
        <w:tc>
          <w:tcPr>
            <w:tcW w:w="5188" w:type="dxa"/>
            <w:tcMar>
              <w:top w:w="57" w:type="dxa"/>
              <w:bottom w:w="57" w:type="dxa"/>
            </w:tcMar>
          </w:tcPr>
          <w:p w14:paraId="22A49C17" w14:textId="77777777" w:rsidR="00A54798" w:rsidRDefault="00A54798" w:rsidP="00A54798">
            <w:r w:rsidRPr="00503699">
              <w:rPr>
                <w:rFonts w:ascii="Arial" w:hAnsi="Arial" w:cs="Arial"/>
                <w:sz w:val="18"/>
                <w:szCs w:val="18"/>
              </w:rPr>
              <w:t>% achieving expected in reading</w:t>
            </w:r>
          </w:p>
        </w:tc>
        <w:tc>
          <w:tcPr>
            <w:tcW w:w="5188" w:type="dxa"/>
            <w:vAlign w:val="center"/>
          </w:tcPr>
          <w:p w14:paraId="2004DFEC" w14:textId="77777777" w:rsidR="00A54798" w:rsidRPr="00A54798" w:rsidRDefault="00A54798" w:rsidP="00A54798">
            <w:pPr>
              <w:rPr>
                <w:rFonts w:ascii="Arial" w:hAnsi="Arial" w:cs="Arial"/>
                <w:sz w:val="18"/>
                <w:szCs w:val="18"/>
              </w:rPr>
            </w:pPr>
            <w:r w:rsidRPr="00A54798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5188" w:type="dxa"/>
          </w:tcPr>
          <w:p w14:paraId="760F11BC" w14:textId="77777777" w:rsidR="00A54798" w:rsidRPr="00A54798" w:rsidRDefault="00A54798" w:rsidP="00A54798">
            <w:pPr>
              <w:rPr>
                <w:rFonts w:ascii="Arial" w:hAnsi="Arial" w:cs="Arial"/>
                <w:sz w:val="18"/>
                <w:szCs w:val="18"/>
              </w:rPr>
            </w:pPr>
            <w:r w:rsidRPr="00A54798">
              <w:rPr>
                <w:rFonts w:ascii="Arial" w:hAnsi="Arial" w:cs="Arial"/>
                <w:sz w:val="18"/>
                <w:szCs w:val="18"/>
              </w:rPr>
              <w:t>73%</w:t>
            </w:r>
          </w:p>
        </w:tc>
      </w:tr>
      <w:tr w:rsidR="00A54798" w:rsidRPr="00B80272" w14:paraId="5CFB0349" w14:textId="77777777" w:rsidTr="009E1198">
        <w:trPr>
          <w:trHeight w:val="122"/>
        </w:trPr>
        <w:tc>
          <w:tcPr>
            <w:tcW w:w="5188" w:type="dxa"/>
            <w:tcMar>
              <w:top w:w="57" w:type="dxa"/>
              <w:bottom w:w="57" w:type="dxa"/>
            </w:tcMar>
          </w:tcPr>
          <w:p w14:paraId="14CDA2F5" w14:textId="77777777" w:rsidR="00A54798" w:rsidRDefault="00A54798" w:rsidP="00A54798">
            <w:r w:rsidRPr="00503699">
              <w:rPr>
                <w:rFonts w:ascii="Arial" w:hAnsi="Arial" w:cs="Arial"/>
                <w:sz w:val="18"/>
                <w:szCs w:val="18"/>
              </w:rPr>
              <w:t>% achieving expected in writing</w:t>
            </w:r>
          </w:p>
        </w:tc>
        <w:tc>
          <w:tcPr>
            <w:tcW w:w="5188" w:type="dxa"/>
            <w:vAlign w:val="center"/>
          </w:tcPr>
          <w:p w14:paraId="2FF159D6" w14:textId="77777777" w:rsidR="00A54798" w:rsidRPr="00A54798" w:rsidRDefault="00A54798" w:rsidP="00A54798">
            <w:pPr>
              <w:rPr>
                <w:rFonts w:ascii="Arial" w:hAnsi="Arial" w:cs="Arial"/>
                <w:sz w:val="18"/>
                <w:szCs w:val="18"/>
              </w:rPr>
            </w:pPr>
            <w:r w:rsidRPr="00A54798">
              <w:rPr>
                <w:rFonts w:ascii="Arial" w:hAnsi="Arial" w:cs="Arial"/>
                <w:sz w:val="18"/>
                <w:szCs w:val="18"/>
              </w:rPr>
              <w:t>92%</w:t>
            </w:r>
          </w:p>
        </w:tc>
        <w:tc>
          <w:tcPr>
            <w:tcW w:w="5188" w:type="dxa"/>
          </w:tcPr>
          <w:p w14:paraId="59102F7F" w14:textId="77777777" w:rsidR="00A54798" w:rsidRPr="00A54798" w:rsidRDefault="00A54798" w:rsidP="00A54798">
            <w:pPr>
              <w:rPr>
                <w:rFonts w:ascii="Arial" w:hAnsi="Arial" w:cs="Arial"/>
                <w:sz w:val="18"/>
                <w:szCs w:val="18"/>
              </w:rPr>
            </w:pPr>
            <w:r w:rsidRPr="00A54798">
              <w:rPr>
                <w:rFonts w:ascii="Arial" w:hAnsi="Arial" w:cs="Arial"/>
                <w:sz w:val="18"/>
                <w:szCs w:val="18"/>
              </w:rPr>
              <w:t>78%</w:t>
            </w:r>
          </w:p>
        </w:tc>
      </w:tr>
      <w:tr w:rsidR="00A54798" w:rsidRPr="00B80272" w14:paraId="00079448" w14:textId="77777777" w:rsidTr="009E1198">
        <w:trPr>
          <w:trHeight w:val="122"/>
        </w:trPr>
        <w:tc>
          <w:tcPr>
            <w:tcW w:w="5188" w:type="dxa"/>
            <w:tcMar>
              <w:top w:w="57" w:type="dxa"/>
              <w:bottom w:w="57" w:type="dxa"/>
            </w:tcMar>
          </w:tcPr>
          <w:p w14:paraId="24B9F3CB" w14:textId="77777777" w:rsidR="00A54798" w:rsidRDefault="00A54798" w:rsidP="00A54798">
            <w:r w:rsidRPr="00503699">
              <w:rPr>
                <w:rFonts w:ascii="Arial" w:hAnsi="Arial" w:cs="Arial"/>
                <w:sz w:val="18"/>
                <w:szCs w:val="18"/>
              </w:rPr>
              <w:t>% achieving expected 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3699"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  <w:tc>
          <w:tcPr>
            <w:tcW w:w="5188" w:type="dxa"/>
            <w:vAlign w:val="center"/>
          </w:tcPr>
          <w:p w14:paraId="0CCA7848" w14:textId="77777777" w:rsidR="00A54798" w:rsidRPr="00A54798" w:rsidRDefault="00A54798" w:rsidP="00A54798">
            <w:pPr>
              <w:rPr>
                <w:rFonts w:ascii="Arial" w:hAnsi="Arial" w:cs="Arial"/>
                <w:sz w:val="18"/>
                <w:szCs w:val="18"/>
              </w:rPr>
            </w:pPr>
            <w:r w:rsidRPr="00A54798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5188" w:type="dxa"/>
          </w:tcPr>
          <w:p w14:paraId="4E752B36" w14:textId="77777777" w:rsidR="00A54798" w:rsidRPr="00A54798" w:rsidRDefault="00A54798" w:rsidP="00A54798">
            <w:pPr>
              <w:rPr>
                <w:rFonts w:ascii="Arial" w:hAnsi="Arial" w:cs="Arial"/>
                <w:sz w:val="18"/>
                <w:szCs w:val="18"/>
              </w:rPr>
            </w:pPr>
            <w:r w:rsidRPr="00A54798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</w:tr>
    </w:tbl>
    <w:p w14:paraId="3DD04395" w14:textId="77777777" w:rsidR="001E7FED" w:rsidRPr="00262114" w:rsidRDefault="001E7FED" w:rsidP="009746AB">
      <w:pPr>
        <w:spacing w:after="240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-31"/>
        <w:tblW w:w="15564" w:type="dxa"/>
        <w:tblLook w:val="04A0" w:firstRow="1" w:lastRow="0" w:firstColumn="1" w:lastColumn="0" w:noHBand="0" w:noVBand="1"/>
      </w:tblPr>
      <w:tblGrid>
        <w:gridCol w:w="3397"/>
        <w:gridCol w:w="12167"/>
      </w:tblGrid>
      <w:tr w:rsidR="009746AB" w:rsidRPr="00B80272" w14:paraId="73D17DDC" w14:textId="77777777" w:rsidTr="009746AB">
        <w:tc>
          <w:tcPr>
            <w:tcW w:w="15564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79BD7229" w14:textId="77777777" w:rsidR="009746AB" w:rsidRPr="001E7FED" w:rsidRDefault="009746AB" w:rsidP="009746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Barriers to </w:t>
            </w:r>
            <w:r w:rsidR="00B20E5C">
              <w:rPr>
                <w:rFonts w:ascii="Arial" w:hAnsi="Arial" w:cs="Arial"/>
                <w:b/>
              </w:rPr>
              <w:t xml:space="preserve">educational recovery </w:t>
            </w:r>
          </w:p>
        </w:tc>
      </w:tr>
      <w:tr w:rsidR="009746AB" w:rsidRPr="00B80272" w14:paraId="6664CA36" w14:textId="77777777" w:rsidTr="00644B30">
        <w:trPr>
          <w:trHeight w:val="462"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6D66193" w14:textId="77777777" w:rsidR="009746AB" w:rsidRPr="002954A6" w:rsidRDefault="009746AB" w:rsidP="009746AB">
            <w:pPr>
              <w:pStyle w:val="ListParagraph"/>
              <w:numPr>
                <w:ilvl w:val="0"/>
                <w:numId w:val="4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2167" w:type="dxa"/>
          </w:tcPr>
          <w:p w14:paraId="296A1999" w14:textId="77777777" w:rsidR="009746AB" w:rsidRPr="00AE78F2" w:rsidRDefault="0048479B" w:rsidP="009746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Government budget constraints (general school funding)</w:t>
            </w:r>
          </w:p>
        </w:tc>
      </w:tr>
      <w:tr w:rsidR="009746AB" w:rsidRPr="00B80272" w14:paraId="3DEDC870" w14:textId="77777777" w:rsidTr="00644B30">
        <w:trPr>
          <w:trHeight w:val="431"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3AE6C55" w14:textId="77777777" w:rsidR="009746AB" w:rsidRPr="002954A6" w:rsidRDefault="009746AB" w:rsidP="009746AB">
            <w:pPr>
              <w:pStyle w:val="ListParagraph"/>
              <w:numPr>
                <w:ilvl w:val="0"/>
                <w:numId w:val="4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2167" w:type="dxa"/>
          </w:tcPr>
          <w:p w14:paraId="157ED63E" w14:textId="77777777" w:rsidR="009746AB" w:rsidRDefault="009746AB" w:rsidP="009746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Small </w:t>
            </w:r>
            <w:r w:rsidR="00A54798">
              <w:rPr>
                <w:rFonts w:ascii="Arial" w:hAnsi="Arial" w:cs="Arial"/>
                <w:sz w:val="18"/>
                <w:szCs w:val="18"/>
              </w:rPr>
              <w:t>pupil numbers so small amount of COVID recovery funding</w:t>
            </w:r>
          </w:p>
        </w:tc>
      </w:tr>
      <w:tr w:rsidR="009746AB" w:rsidRPr="00B80272" w14:paraId="5E2DE942" w14:textId="77777777" w:rsidTr="00644B30">
        <w:trPr>
          <w:trHeight w:val="427"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662F4834" w14:textId="77777777" w:rsidR="009746AB" w:rsidRPr="002954A6" w:rsidRDefault="009746AB" w:rsidP="009746AB">
            <w:pPr>
              <w:pStyle w:val="ListParagraph"/>
              <w:numPr>
                <w:ilvl w:val="0"/>
                <w:numId w:val="4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2167" w:type="dxa"/>
          </w:tcPr>
          <w:p w14:paraId="3EF1D2B9" w14:textId="77777777" w:rsidR="009746AB" w:rsidRDefault="00A54798" w:rsidP="009746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Reading levels </w:t>
            </w:r>
          </w:p>
        </w:tc>
      </w:tr>
    </w:tbl>
    <w:p w14:paraId="225A71F4" w14:textId="77777777" w:rsidR="00704CF1" w:rsidRDefault="00704CF1"/>
    <w:tbl>
      <w:tblPr>
        <w:tblStyle w:val="TableGrid"/>
        <w:tblpPr w:leftFromText="180" w:rightFromText="180" w:vertAnchor="text" w:horzAnchor="margin" w:tblpY="-9711"/>
        <w:tblW w:w="15564" w:type="dxa"/>
        <w:tblLook w:val="04A0" w:firstRow="1" w:lastRow="0" w:firstColumn="1" w:lastColumn="0" w:noHBand="0" w:noVBand="1"/>
      </w:tblPr>
      <w:tblGrid>
        <w:gridCol w:w="1271"/>
        <w:gridCol w:w="1985"/>
        <w:gridCol w:w="2268"/>
        <w:gridCol w:w="3679"/>
        <w:gridCol w:w="2120"/>
        <w:gridCol w:w="1430"/>
        <w:gridCol w:w="2811"/>
      </w:tblGrid>
      <w:tr w:rsidR="00145839" w:rsidRPr="00B80272" w14:paraId="5C3EFDE2" w14:textId="77777777" w:rsidTr="00AB63D9">
        <w:tc>
          <w:tcPr>
            <w:tcW w:w="15564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02D2637A" w14:textId="77777777" w:rsidR="00145839" w:rsidRPr="00E12E6E" w:rsidRDefault="00145839" w:rsidP="00AB63D9">
            <w:pPr>
              <w:rPr>
                <w:rFonts w:ascii="Arial" w:hAnsi="Arial" w:cs="Arial"/>
                <w:b/>
              </w:rPr>
            </w:pPr>
            <w:r w:rsidRPr="00E12E6E">
              <w:rPr>
                <w:rFonts w:ascii="Arial" w:eastAsia="Arial" w:hAnsi="Arial" w:cs="Arial"/>
                <w:b/>
              </w:rPr>
              <w:lastRenderedPageBreak/>
              <w:t>4. Desired outcomes and success criteria and review</w:t>
            </w:r>
          </w:p>
        </w:tc>
      </w:tr>
      <w:tr w:rsidR="003B4176" w:rsidRPr="00B80272" w14:paraId="6199809F" w14:textId="77777777" w:rsidTr="00AB63D9">
        <w:trPr>
          <w:trHeight w:val="100"/>
        </w:trPr>
        <w:tc>
          <w:tcPr>
            <w:tcW w:w="1271" w:type="dxa"/>
            <w:tcMar>
              <w:top w:w="57" w:type="dxa"/>
              <w:bottom w:w="57" w:type="dxa"/>
            </w:tcMar>
          </w:tcPr>
          <w:p w14:paraId="779EBAA4" w14:textId="77777777" w:rsidR="00145839" w:rsidRPr="002954A6" w:rsidRDefault="00145839" w:rsidP="00AB63D9">
            <w:pPr>
              <w:pStyle w:val="ListParagraph"/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1F6B19DF" w14:textId="77777777" w:rsidR="00145839" w:rsidRDefault="00145839" w:rsidP="00AB63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Desired outcome</w:t>
            </w:r>
          </w:p>
        </w:tc>
        <w:tc>
          <w:tcPr>
            <w:tcW w:w="2268" w:type="dxa"/>
          </w:tcPr>
          <w:p w14:paraId="6ACC2FE3" w14:textId="77777777" w:rsidR="00145839" w:rsidRDefault="00145839" w:rsidP="00AB63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Chosen action/approach</w:t>
            </w:r>
          </w:p>
        </w:tc>
        <w:tc>
          <w:tcPr>
            <w:tcW w:w="3679" w:type="dxa"/>
          </w:tcPr>
          <w:p w14:paraId="36561A4A" w14:textId="77777777" w:rsidR="00145839" w:rsidRPr="00717BBA" w:rsidRDefault="00145839" w:rsidP="00AB63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the evidence/rational for this choice</w:t>
            </w:r>
          </w:p>
        </w:tc>
        <w:tc>
          <w:tcPr>
            <w:tcW w:w="2120" w:type="dxa"/>
          </w:tcPr>
          <w:p w14:paraId="203B686B" w14:textId="77777777" w:rsidR="00145839" w:rsidRPr="00717BBA" w:rsidRDefault="00145839" w:rsidP="00AB63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Success criteria</w:t>
            </w:r>
          </w:p>
        </w:tc>
        <w:tc>
          <w:tcPr>
            <w:tcW w:w="1430" w:type="dxa"/>
          </w:tcPr>
          <w:p w14:paraId="22219B0D" w14:textId="77777777" w:rsidR="00145839" w:rsidRPr="00717BBA" w:rsidRDefault="00145839" w:rsidP="00AB63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Estimated cost</w:t>
            </w:r>
            <w:r w:rsidR="00BF0E55">
              <w:rPr>
                <w:rFonts w:ascii="Arial" w:hAnsi="Arial" w:cs="Arial"/>
                <w:sz w:val="18"/>
                <w:szCs w:val="18"/>
              </w:rPr>
              <w:t>/Actual cost</w:t>
            </w:r>
          </w:p>
        </w:tc>
        <w:tc>
          <w:tcPr>
            <w:tcW w:w="2811" w:type="dxa"/>
          </w:tcPr>
          <w:p w14:paraId="7E4614D1" w14:textId="77777777" w:rsidR="00145839" w:rsidRPr="00717BBA" w:rsidRDefault="00145839" w:rsidP="00AB63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</w:t>
            </w:r>
            <w:r w:rsidR="00041833">
              <w:rPr>
                <w:rFonts w:ascii="Arial" w:hAnsi="Arial" w:cs="Arial"/>
                <w:sz w:val="18"/>
                <w:szCs w:val="18"/>
              </w:rPr>
              <w:t>/Impact</w:t>
            </w:r>
          </w:p>
        </w:tc>
      </w:tr>
      <w:tr w:rsidR="003B4176" w:rsidRPr="00B80272" w14:paraId="3BE139EA" w14:textId="77777777" w:rsidTr="009F125E">
        <w:trPr>
          <w:trHeight w:val="4343"/>
        </w:trPr>
        <w:tc>
          <w:tcPr>
            <w:tcW w:w="1271" w:type="dxa"/>
            <w:tcMar>
              <w:top w:w="57" w:type="dxa"/>
              <w:bottom w:w="57" w:type="dxa"/>
            </w:tcMar>
          </w:tcPr>
          <w:p w14:paraId="58E846C7" w14:textId="77777777" w:rsidR="0097065B" w:rsidRPr="002954A6" w:rsidRDefault="0097065B" w:rsidP="0097065B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61F01329" w14:textId="77777777" w:rsidR="0097065B" w:rsidRPr="00AE78F2" w:rsidRDefault="00A54798" w:rsidP="00970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will be able to read </w:t>
            </w:r>
            <w:r w:rsidR="003156BC">
              <w:rPr>
                <w:rFonts w:ascii="Arial" w:hAnsi="Arial" w:cs="Arial"/>
                <w:sz w:val="18"/>
                <w:szCs w:val="18"/>
              </w:rPr>
              <w:t xml:space="preserve">and write </w:t>
            </w:r>
            <w:r>
              <w:rPr>
                <w:rFonts w:ascii="Arial" w:hAnsi="Arial" w:cs="Arial"/>
                <w:sz w:val="18"/>
                <w:szCs w:val="18"/>
              </w:rPr>
              <w:t xml:space="preserve">at age related expectations. </w:t>
            </w:r>
          </w:p>
        </w:tc>
        <w:tc>
          <w:tcPr>
            <w:tcW w:w="2268" w:type="dxa"/>
          </w:tcPr>
          <w:p w14:paraId="521C080D" w14:textId="77777777" w:rsidR="0097065B" w:rsidRDefault="00E73CCE" w:rsidP="00A547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Promotion of reading and writing across the school community</w:t>
            </w:r>
          </w:p>
          <w:p w14:paraId="186DB3BD" w14:textId="77777777" w:rsidR="00E73CCE" w:rsidRDefault="00E73CCE" w:rsidP="00A547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952B68" w14:textId="77777777" w:rsidR="00E73CCE" w:rsidRPr="00AE78F2" w:rsidRDefault="00E73CCE" w:rsidP="00A5479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reading challenge, phonic programmes, NELI, </w:t>
            </w:r>
            <w:r w:rsidR="003156BC">
              <w:rPr>
                <w:rFonts w:ascii="Arial" w:hAnsi="Arial" w:cs="Arial"/>
                <w:sz w:val="18"/>
                <w:szCs w:val="18"/>
              </w:rPr>
              <w:t xml:space="preserve">precision teach, </w:t>
            </w:r>
            <w:r>
              <w:rPr>
                <w:rFonts w:ascii="Arial" w:hAnsi="Arial" w:cs="Arial"/>
                <w:sz w:val="18"/>
                <w:szCs w:val="18"/>
              </w:rPr>
              <w:t>reading comprehension activities</w:t>
            </w:r>
          </w:p>
        </w:tc>
        <w:tc>
          <w:tcPr>
            <w:tcW w:w="3679" w:type="dxa"/>
          </w:tcPr>
          <w:p w14:paraId="4CAF1523" w14:textId="77777777" w:rsidR="003B4176" w:rsidRPr="003B4176" w:rsidRDefault="00E73CCE" w:rsidP="0097065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Concern expressed by staff that following the return to school in September 2021 there appears to have been a fall in the reading </w:t>
            </w:r>
            <w:r w:rsidR="003156BC">
              <w:rPr>
                <w:rFonts w:ascii="Arial" w:hAnsi="Arial" w:cs="Arial"/>
                <w:sz w:val="18"/>
                <w:szCs w:val="18"/>
              </w:rPr>
              <w:t xml:space="preserve">and writing </w:t>
            </w:r>
            <w:r>
              <w:rPr>
                <w:rFonts w:ascii="Arial" w:hAnsi="Arial" w:cs="Arial"/>
                <w:sz w:val="18"/>
                <w:szCs w:val="18"/>
              </w:rPr>
              <w:t>standard generally across the school</w:t>
            </w:r>
            <w:r w:rsidR="003156B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0" w:type="dxa"/>
          </w:tcPr>
          <w:p w14:paraId="73CAD02E" w14:textId="77777777" w:rsidR="0097065B" w:rsidRDefault="00A54798" w:rsidP="00970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of pupils achieving age expected reading levels will be in line with national averages</w:t>
            </w:r>
          </w:p>
          <w:p w14:paraId="46A16734" w14:textId="77777777" w:rsidR="00A54798" w:rsidRDefault="00A54798" w:rsidP="00970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EYFS 77%</w:t>
            </w:r>
          </w:p>
          <w:p w14:paraId="3900FE59" w14:textId="77777777" w:rsidR="00A54798" w:rsidRDefault="00A54798" w:rsidP="00970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KS1 75%</w:t>
            </w:r>
          </w:p>
          <w:p w14:paraId="762A689B" w14:textId="77777777" w:rsidR="00A54798" w:rsidRDefault="00A54798" w:rsidP="00970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KS2 73%</w:t>
            </w:r>
          </w:p>
          <w:p w14:paraId="53FBFF10" w14:textId="77777777" w:rsidR="00E73CCE" w:rsidRDefault="00E73CCE" w:rsidP="0097065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74F34A" w14:textId="77777777" w:rsidR="00E73CCE" w:rsidRDefault="00E73CCE" w:rsidP="00E73C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of pupils achieving age expected writing levels will be in line with national averages</w:t>
            </w:r>
          </w:p>
          <w:p w14:paraId="72A615A0" w14:textId="77777777" w:rsidR="00E73CCE" w:rsidRDefault="00E73CCE" w:rsidP="00E73C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EYFS </w:t>
            </w:r>
            <w:r w:rsidR="00EE2C3C">
              <w:rPr>
                <w:rFonts w:ascii="Arial" w:hAnsi="Arial" w:cs="Arial"/>
                <w:sz w:val="18"/>
                <w:szCs w:val="18"/>
              </w:rPr>
              <w:t>74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6898A0B8" w14:textId="77777777" w:rsidR="00E73CCE" w:rsidRDefault="00E73CCE" w:rsidP="00E73C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KS1 </w:t>
            </w:r>
            <w:r w:rsidR="00EE2C3C">
              <w:rPr>
                <w:rFonts w:ascii="Arial" w:hAnsi="Arial" w:cs="Arial"/>
                <w:sz w:val="18"/>
                <w:szCs w:val="18"/>
              </w:rPr>
              <w:t>69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425AADF3" w14:textId="77777777" w:rsidR="00E73CCE" w:rsidRDefault="00E73CCE" w:rsidP="00E73C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KS2 7</w:t>
            </w:r>
            <w:r w:rsidR="00EE2C3C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  <w:p w14:paraId="2BD02DD4" w14:textId="77777777" w:rsidR="00E73CCE" w:rsidRPr="00AE78F2" w:rsidRDefault="00E73CCE" w:rsidP="009706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</w:tcPr>
          <w:p w14:paraId="6C7ADCBA" w14:textId="77777777" w:rsidR="0097065B" w:rsidRDefault="006F14A2" w:rsidP="00970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Estimated</w:t>
            </w:r>
            <w:r w:rsidR="0097065B">
              <w:rPr>
                <w:rFonts w:ascii="Arial" w:hAnsi="Arial" w:cs="Arial"/>
                <w:sz w:val="18"/>
                <w:szCs w:val="18"/>
              </w:rPr>
              <w:t xml:space="preserve"> cost £</w:t>
            </w:r>
            <w:r w:rsidR="00A54798">
              <w:rPr>
                <w:rFonts w:ascii="Arial" w:hAnsi="Arial" w:cs="Arial"/>
                <w:sz w:val="18"/>
                <w:szCs w:val="18"/>
              </w:rPr>
              <w:t>7160</w:t>
            </w:r>
          </w:p>
          <w:p w14:paraId="4072CD0C" w14:textId="77777777" w:rsidR="007E4477" w:rsidRDefault="007E4477" w:rsidP="0097065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311A68" w14:textId="77777777" w:rsidR="007E4477" w:rsidRPr="00717BBA" w:rsidRDefault="007E4477" w:rsidP="00A547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1" w:type="dxa"/>
          </w:tcPr>
          <w:p w14:paraId="69CEC179" w14:textId="77777777" w:rsidR="0097065B" w:rsidRPr="00717BBA" w:rsidRDefault="0097065B" w:rsidP="009706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77A29E" w14:textId="77777777" w:rsidR="001E7FED" w:rsidRDefault="001E7FED" w:rsidP="0066454A">
      <w:pPr>
        <w:spacing w:after="200" w:line="276" w:lineRule="auto"/>
      </w:pPr>
    </w:p>
    <w:p w14:paraId="6AA674B7" w14:textId="77777777" w:rsidR="00E12F8C" w:rsidRDefault="00E12F8C">
      <w:bookmarkStart w:id="0" w:name="_GoBack"/>
      <w:bookmarkEnd w:id="0"/>
    </w:p>
    <w:sectPr w:rsidR="00E12F8C" w:rsidSect="009746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33E96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3665BFE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B22567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C6F088A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B5"/>
    <w:rsid w:val="00041833"/>
    <w:rsid w:val="00064AE5"/>
    <w:rsid w:val="000A0223"/>
    <w:rsid w:val="00145839"/>
    <w:rsid w:val="001D37B3"/>
    <w:rsid w:val="001E7FED"/>
    <w:rsid w:val="00233B8F"/>
    <w:rsid w:val="00236B04"/>
    <w:rsid w:val="003156BC"/>
    <w:rsid w:val="00336D4C"/>
    <w:rsid w:val="003A78B5"/>
    <w:rsid w:val="003B4176"/>
    <w:rsid w:val="0047422C"/>
    <w:rsid w:val="0048479B"/>
    <w:rsid w:val="004D2222"/>
    <w:rsid w:val="00644B30"/>
    <w:rsid w:val="0066454A"/>
    <w:rsid w:val="006D4F1C"/>
    <w:rsid w:val="006F14A2"/>
    <w:rsid w:val="00704CF1"/>
    <w:rsid w:val="007077E3"/>
    <w:rsid w:val="00734073"/>
    <w:rsid w:val="007E4477"/>
    <w:rsid w:val="00814E5F"/>
    <w:rsid w:val="00845495"/>
    <w:rsid w:val="00920B48"/>
    <w:rsid w:val="0097065B"/>
    <w:rsid w:val="009746AB"/>
    <w:rsid w:val="009F125E"/>
    <w:rsid w:val="00A54798"/>
    <w:rsid w:val="00B20E5C"/>
    <w:rsid w:val="00B413C1"/>
    <w:rsid w:val="00B5007C"/>
    <w:rsid w:val="00B566A0"/>
    <w:rsid w:val="00BF0E55"/>
    <w:rsid w:val="00BF37DC"/>
    <w:rsid w:val="00BF52CE"/>
    <w:rsid w:val="00D71DF3"/>
    <w:rsid w:val="00E12E6E"/>
    <w:rsid w:val="00E12F8C"/>
    <w:rsid w:val="00E73CCE"/>
    <w:rsid w:val="00EE2C3C"/>
    <w:rsid w:val="00F4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CA22"/>
  <w15:chartTrackingRefBased/>
  <w15:docId w15:val="{E1DDF726-3297-41D8-8D6A-23F3A427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8B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FED"/>
    <w:pPr>
      <w:ind w:left="720"/>
    </w:pPr>
  </w:style>
  <w:style w:type="table" w:styleId="TableGrid">
    <w:name w:val="Table Grid"/>
    <w:basedOn w:val="TableNormal"/>
    <w:uiPriority w:val="59"/>
    <w:rsid w:val="001E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2E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EC87B58BD7A41A7D69ADEBD652E78" ma:contentTypeVersion="12" ma:contentTypeDescription="Create a new document." ma:contentTypeScope="" ma:versionID="73b3a33207ffbcf2bde930b7e5ee5c1d">
  <xsd:schema xmlns:xsd="http://www.w3.org/2001/XMLSchema" xmlns:xs="http://www.w3.org/2001/XMLSchema" xmlns:p="http://schemas.microsoft.com/office/2006/metadata/properties" xmlns:ns2="6a158a6a-454f-4afe-a7d4-2c9353e6d01f" xmlns:ns3="27710824-13d0-4ff0-80b4-1133d42a8012" targetNamespace="http://schemas.microsoft.com/office/2006/metadata/properties" ma:root="true" ma:fieldsID="6a08ec36b3fd4a071bdd80d947250f3d" ns2:_="" ns3:_="">
    <xsd:import namespace="6a158a6a-454f-4afe-a7d4-2c9353e6d01f"/>
    <xsd:import namespace="27710824-13d0-4ff0-80b4-1133d42a8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58a6a-454f-4afe-a7d4-2c9353e6d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10824-13d0-4ff0-80b4-1133d42a8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EF73F-277D-4752-B7E2-E6A36621BCC4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27710824-13d0-4ff0-80b4-1133d42a8012"/>
    <ds:schemaRef ds:uri="http://schemas.microsoft.com/office/infopath/2007/PartnerControls"/>
    <ds:schemaRef ds:uri="http://schemas.openxmlformats.org/package/2006/metadata/core-properties"/>
    <ds:schemaRef ds:uri="6a158a6a-454f-4afe-a7d4-2c9353e6d01f"/>
  </ds:schemaRefs>
</ds:datastoreItem>
</file>

<file path=customXml/itemProps2.xml><?xml version="1.0" encoding="utf-8"?>
<ds:datastoreItem xmlns:ds="http://schemas.openxmlformats.org/officeDocument/2006/customXml" ds:itemID="{B972C96C-BB61-4D49-867E-7EE57B125D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36598-264E-4E00-8461-DBC7C3AD9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58a6a-454f-4afe-a7d4-2c9353e6d01f"/>
    <ds:schemaRef ds:uri="27710824-13d0-4ff0-80b4-1133d42a8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9313123 headteacher.3123</dc:creator>
  <cp:keywords/>
  <dc:description/>
  <cp:lastModifiedBy>9313123 Elizabeth JARRETT</cp:lastModifiedBy>
  <cp:revision>6</cp:revision>
  <dcterms:created xsi:type="dcterms:W3CDTF">2021-11-17T14:46:00Z</dcterms:created>
  <dcterms:modified xsi:type="dcterms:W3CDTF">2021-11-18T11:27:00Z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0x0101005E2EC87B58BD7A41A7D69ADEBD652E78</vt:lpwstr>
  </property>
</Properties>
</file>