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18" w:rsidRPr="00DD661E" w:rsidRDefault="00DC763C" w:rsidP="00A57D66">
      <w:pPr>
        <w:jc w:val="center"/>
        <w:rPr>
          <w:rFonts w:ascii="Comic Sans MS" w:hAnsi="Comic Sans MS"/>
          <w:b/>
          <w:sz w:val="20"/>
          <w:szCs w:val="20"/>
        </w:rPr>
      </w:pPr>
      <w:bookmarkStart w:id="0" w:name="_GoBack"/>
      <w:bookmarkEnd w:id="0"/>
      <w:r w:rsidRPr="00DD661E">
        <w:rPr>
          <w:rFonts w:ascii="Comic Sans MS" w:hAnsi="Comic Sans MS"/>
          <w:b/>
          <w:sz w:val="20"/>
          <w:szCs w:val="20"/>
        </w:rPr>
        <w:t>Equality Audit and Equality Objectives 2018/19</w:t>
      </w:r>
    </w:p>
    <w:p w:rsidR="008E69A3" w:rsidRPr="00DD661E" w:rsidRDefault="008E69A3" w:rsidP="00A57D66">
      <w:pPr>
        <w:pStyle w:val="ListParagraph"/>
        <w:ind w:left="360"/>
        <w:jc w:val="center"/>
        <w:rPr>
          <w:rFonts w:ascii="Comic Sans MS" w:hAnsi="Comic Sans MS"/>
          <w:b/>
          <w:sz w:val="20"/>
          <w:szCs w:val="20"/>
        </w:rPr>
      </w:pPr>
    </w:p>
    <w:p w:rsidR="008E69A3" w:rsidRPr="00DD661E" w:rsidRDefault="008E69A3" w:rsidP="008E69A3">
      <w:pPr>
        <w:keepNext/>
        <w:numPr>
          <w:ilvl w:val="0"/>
          <w:numId w:val="7"/>
        </w:numPr>
        <w:autoSpaceDE w:val="0"/>
        <w:autoSpaceDN w:val="0"/>
        <w:adjustRightInd w:val="0"/>
        <w:spacing w:after="0" w:line="241" w:lineRule="atLeast"/>
        <w:ind w:left="360"/>
        <w:jc w:val="both"/>
        <w:rPr>
          <w:rFonts w:ascii="Comic Sans MS" w:hAnsi="Comic Sans MS"/>
          <w:b/>
          <w:bCs/>
          <w:sz w:val="20"/>
          <w:szCs w:val="20"/>
        </w:rPr>
      </w:pPr>
      <w:r w:rsidRPr="00DD661E">
        <w:rPr>
          <w:rFonts w:ascii="Comic Sans MS" w:hAnsi="Comic Sans MS"/>
          <w:b/>
          <w:bCs/>
          <w:sz w:val="20"/>
          <w:szCs w:val="20"/>
        </w:rPr>
        <w:t>What sort of school are we?</w:t>
      </w:r>
    </w:p>
    <w:p w:rsidR="008E69A3" w:rsidRPr="00DD661E" w:rsidRDefault="008E69A3" w:rsidP="008E69A3">
      <w:pPr>
        <w:keepNext/>
        <w:autoSpaceDE w:val="0"/>
        <w:autoSpaceDN w:val="0"/>
        <w:adjustRightInd w:val="0"/>
        <w:spacing w:line="241" w:lineRule="atLeast"/>
        <w:ind w:left="360"/>
        <w:jc w:val="both"/>
        <w:rPr>
          <w:rFonts w:ascii="Comic Sans MS" w:hAnsi="Comic Sans MS"/>
          <w:b/>
          <w:bCs/>
          <w:sz w:val="20"/>
          <w:szCs w:val="20"/>
        </w:rPr>
      </w:pPr>
    </w:p>
    <w:p w:rsidR="008E69A3" w:rsidRPr="00DD661E" w:rsidRDefault="008E69A3" w:rsidP="008E69A3">
      <w:pPr>
        <w:autoSpaceDE w:val="0"/>
        <w:autoSpaceDN w:val="0"/>
        <w:adjustRightInd w:val="0"/>
        <w:spacing w:line="241" w:lineRule="atLeast"/>
        <w:ind w:left="360"/>
        <w:jc w:val="both"/>
        <w:rPr>
          <w:rFonts w:ascii="Comic Sans MS" w:hAnsi="Comic Sans MS"/>
          <w:bCs/>
          <w:sz w:val="20"/>
          <w:szCs w:val="20"/>
        </w:rPr>
      </w:pPr>
      <w:r w:rsidRPr="00DD661E">
        <w:rPr>
          <w:rFonts w:ascii="Comic Sans MS" w:hAnsi="Comic Sans MS"/>
          <w:bCs/>
          <w:sz w:val="20"/>
          <w:szCs w:val="20"/>
        </w:rPr>
        <w:t xml:space="preserve">Almost all pupils at our small school come from White British backgrounds; the remainder are of mixed heritage.  Although the proportion of pupils identified with special educational needs and/or disabilities is below average, it varies significantly between year groups.   The proportion of pupils known to be eligible for free school meals is well below average – apart from children in Years 1 and 2 who are all eligible for free school meals under the Government scheme.    The age range of the children in the school is from 3 – 11.  See below the data required for publication by the school.  </w:t>
      </w:r>
    </w:p>
    <w:p w:rsidR="008E69A3" w:rsidRPr="00DD661E" w:rsidRDefault="008E69A3" w:rsidP="008E69A3">
      <w:pPr>
        <w:pStyle w:val="ListParagraph"/>
        <w:numPr>
          <w:ilvl w:val="0"/>
          <w:numId w:val="7"/>
        </w:numPr>
        <w:ind w:left="284" w:hanging="284"/>
        <w:rPr>
          <w:rFonts w:ascii="Comic Sans MS" w:hAnsi="Comic Sans MS"/>
          <w:b/>
          <w:bCs/>
          <w:sz w:val="20"/>
          <w:szCs w:val="20"/>
        </w:rPr>
      </w:pPr>
      <w:r w:rsidRPr="00DD661E">
        <w:rPr>
          <w:rFonts w:ascii="Comic Sans MS" w:hAnsi="Comic Sans MS"/>
          <w:b/>
          <w:bCs/>
          <w:sz w:val="20"/>
          <w:szCs w:val="20"/>
        </w:rPr>
        <w:t>Our Equality Policy</w:t>
      </w:r>
    </w:p>
    <w:p w:rsidR="008E69A3" w:rsidRPr="00DD661E" w:rsidRDefault="008E69A3" w:rsidP="008E69A3">
      <w:pPr>
        <w:pStyle w:val="ListParagraph"/>
        <w:ind w:left="284"/>
        <w:rPr>
          <w:rFonts w:ascii="Comic Sans MS" w:hAnsi="Comic Sans MS"/>
          <w:bCs/>
          <w:sz w:val="20"/>
          <w:szCs w:val="20"/>
        </w:rPr>
      </w:pPr>
    </w:p>
    <w:p w:rsidR="008E69A3" w:rsidRPr="00DD661E" w:rsidRDefault="008E69A3" w:rsidP="008E69A3">
      <w:pPr>
        <w:pStyle w:val="ListParagraph"/>
        <w:ind w:left="360"/>
        <w:rPr>
          <w:rFonts w:ascii="Comic Sans MS" w:hAnsi="Comic Sans MS" w:cs="Arial"/>
          <w:sz w:val="20"/>
          <w:szCs w:val="20"/>
        </w:rPr>
      </w:pPr>
      <w:r w:rsidRPr="00DD661E">
        <w:rPr>
          <w:rFonts w:ascii="Comic Sans MS" w:hAnsi="Comic Sans MS" w:cs="Arial"/>
          <w:sz w:val="20"/>
          <w:szCs w:val="20"/>
        </w:rPr>
        <w:t>Hailey CE Primary School is committed to a policy of equality and aims to ensure that no employee, job applicant, pupil or other member of the school community is treated less favourably on grounds of sex, race, colour ethnic or national origin, marital status, age, sexual orientation, disability or religious belief.</w:t>
      </w:r>
    </w:p>
    <w:p w:rsidR="008E69A3" w:rsidRPr="00DD661E" w:rsidRDefault="008E69A3" w:rsidP="008E69A3">
      <w:pPr>
        <w:pStyle w:val="ListParagraph"/>
        <w:ind w:left="360"/>
        <w:rPr>
          <w:rFonts w:ascii="Comic Sans MS" w:hAnsi="Comic Sans MS" w:cs="Arial"/>
          <w:sz w:val="20"/>
          <w:szCs w:val="20"/>
        </w:rPr>
      </w:pPr>
    </w:p>
    <w:p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 xml:space="preserve">This report </w:t>
      </w:r>
    </w:p>
    <w:p w:rsidR="00DC763C" w:rsidRPr="00DD661E" w:rsidRDefault="00DC763C" w:rsidP="00DC763C">
      <w:pPr>
        <w:pStyle w:val="ListParagraph"/>
        <w:ind w:left="360"/>
        <w:rPr>
          <w:rFonts w:ascii="Comic Sans MS" w:hAnsi="Comic Sans MS"/>
          <w:sz w:val="20"/>
          <w:szCs w:val="20"/>
        </w:rPr>
      </w:pPr>
      <w:r w:rsidRPr="00DD661E">
        <w:rPr>
          <w:rFonts w:ascii="Comic Sans MS" w:hAnsi="Comic Sans MS"/>
          <w:sz w:val="20"/>
          <w:szCs w:val="20"/>
        </w:rPr>
        <w:t>The school conducts an annual audit of its performance on equality, led by Graham Simpson, Equality and SEND (Special Educational Needs &amp; Disability) Governor Lead Annual Equality Audit with support from Liz Jarrett, Assistant Special Educational Needs Co-ordinator (</w:t>
      </w:r>
      <w:proofErr w:type="spellStart"/>
      <w:r w:rsidRPr="00DD661E">
        <w:rPr>
          <w:rFonts w:ascii="Comic Sans MS" w:hAnsi="Comic Sans MS"/>
          <w:sz w:val="20"/>
          <w:szCs w:val="20"/>
        </w:rPr>
        <w:t>SENCo</w:t>
      </w:r>
      <w:proofErr w:type="spellEnd"/>
      <w:r w:rsidRPr="00DD661E">
        <w:rPr>
          <w:rFonts w:ascii="Comic Sans MS" w:hAnsi="Comic Sans MS"/>
          <w:sz w:val="20"/>
          <w:szCs w:val="20"/>
        </w:rPr>
        <w:t>).   The audit includes a review of:</w:t>
      </w:r>
    </w:p>
    <w:p w:rsidR="00DC763C" w:rsidRPr="00DD661E" w:rsidRDefault="00DC763C" w:rsidP="00DC763C">
      <w:pPr>
        <w:pStyle w:val="ListParagraph"/>
        <w:rPr>
          <w:rFonts w:ascii="Comic Sans MS" w:hAnsi="Comic Sans MS"/>
          <w:sz w:val="20"/>
          <w:szCs w:val="20"/>
        </w:rPr>
      </w:pPr>
    </w:p>
    <w:p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the school’s equality data</w:t>
      </w:r>
    </w:p>
    <w:p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feedback from pupils, parents and staff</w:t>
      </w:r>
    </w:p>
    <w:p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governance and leadership</w:t>
      </w:r>
    </w:p>
    <w:p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physical accessibility of the school’s site</w:t>
      </w:r>
    </w:p>
    <w:p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access to learning and information</w:t>
      </w:r>
    </w:p>
    <w:p w:rsidR="008E69A3" w:rsidRPr="00DD661E" w:rsidRDefault="008E69A3" w:rsidP="008E69A3">
      <w:pPr>
        <w:pStyle w:val="ListParagraph"/>
        <w:ind w:left="1080"/>
        <w:rPr>
          <w:rFonts w:ascii="Comic Sans MS" w:hAnsi="Comic Sans MS"/>
          <w:sz w:val="20"/>
          <w:szCs w:val="20"/>
        </w:rPr>
      </w:pPr>
    </w:p>
    <w:p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 xml:space="preserve">Equality data </w:t>
      </w:r>
    </w:p>
    <w:p w:rsidR="00DC763C" w:rsidRPr="00DD661E" w:rsidRDefault="00DC763C" w:rsidP="00DC763C">
      <w:pPr>
        <w:pStyle w:val="ListParagraph"/>
        <w:numPr>
          <w:ilvl w:val="0"/>
          <w:numId w:val="2"/>
        </w:numPr>
        <w:ind w:left="720"/>
        <w:rPr>
          <w:rFonts w:ascii="Comic Sans MS" w:hAnsi="Comic Sans MS"/>
          <w:b/>
          <w:sz w:val="20"/>
          <w:szCs w:val="20"/>
        </w:rPr>
      </w:pPr>
      <w:r w:rsidRPr="00DD661E">
        <w:rPr>
          <w:rFonts w:ascii="Comic Sans MS" w:hAnsi="Comic Sans MS"/>
          <w:b/>
          <w:i/>
          <w:sz w:val="20"/>
          <w:szCs w:val="20"/>
        </w:rPr>
        <w:t xml:space="preserve">Pupils  </w:t>
      </w:r>
    </w:p>
    <w:tbl>
      <w:tblPr>
        <w:tblStyle w:val="TableGrid"/>
        <w:tblW w:w="9630" w:type="dxa"/>
        <w:tblInd w:w="468" w:type="dxa"/>
        <w:tblLook w:val="04A0" w:firstRow="1" w:lastRow="0" w:firstColumn="1" w:lastColumn="0" w:noHBand="0" w:noVBand="1"/>
      </w:tblPr>
      <w:tblGrid>
        <w:gridCol w:w="7470"/>
        <w:gridCol w:w="1080"/>
        <w:gridCol w:w="1080"/>
      </w:tblGrid>
      <w:tr w:rsidR="008E69A3" w:rsidRPr="00DD661E" w:rsidTr="008E69A3">
        <w:tc>
          <w:tcPr>
            <w:tcW w:w="7470" w:type="dxa"/>
          </w:tcPr>
          <w:p w:rsidR="008E69A3" w:rsidRPr="00DD661E" w:rsidRDefault="008E69A3" w:rsidP="00407F3A">
            <w:pPr>
              <w:pStyle w:val="ListParagraph"/>
              <w:ind w:left="0"/>
              <w:rPr>
                <w:rFonts w:ascii="Comic Sans MS" w:hAnsi="Comic Sans MS"/>
                <w:b/>
                <w:sz w:val="20"/>
                <w:szCs w:val="20"/>
              </w:rPr>
            </w:pPr>
          </w:p>
        </w:tc>
        <w:tc>
          <w:tcPr>
            <w:tcW w:w="1080" w:type="dxa"/>
          </w:tcPr>
          <w:p w:rsidR="008E69A3" w:rsidRPr="00DD661E" w:rsidRDefault="008E69A3" w:rsidP="00407F3A">
            <w:pPr>
              <w:pStyle w:val="ListParagraph"/>
              <w:ind w:left="0"/>
              <w:jc w:val="center"/>
              <w:rPr>
                <w:rFonts w:ascii="Comic Sans MS" w:hAnsi="Comic Sans MS"/>
                <w:b/>
                <w:sz w:val="20"/>
                <w:szCs w:val="20"/>
              </w:rPr>
            </w:pPr>
            <w:r w:rsidRPr="00DD661E">
              <w:rPr>
                <w:rFonts w:ascii="Comic Sans MS" w:hAnsi="Comic Sans MS"/>
                <w:b/>
                <w:sz w:val="20"/>
                <w:szCs w:val="20"/>
              </w:rPr>
              <w:t>January 2017</w:t>
            </w:r>
          </w:p>
        </w:tc>
        <w:tc>
          <w:tcPr>
            <w:tcW w:w="1080" w:type="dxa"/>
          </w:tcPr>
          <w:p w:rsidR="008E69A3" w:rsidRPr="00DD661E" w:rsidRDefault="008E69A3" w:rsidP="00407F3A">
            <w:pPr>
              <w:pStyle w:val="ListParagraph"/>
              <w:ind w:left="0"/>
              <w:jc w:val="center"/>
              <w:rPr>
                <w:rFonts w:ascii="Comic Sans MS" w:hAnsi="Comic Sans MS"/>
                <w:b/>
                <w:sz w:val="20"/>
                <w:szCs w:val="20"/>
              </w:rPr>
            </w:pPr>
            <w:r w:rsidRPr="00DD661E">
              <w:rPr>
                <w:rFonts w:ascii="Comic Sans MS" w:hAnsi="Comic Sans MS"/>
                <w:b/>
                <w:sz w:val="20"/>
                <w:szCs w:val="20"/>
              </w:rPr>
              <w:t>January 2018</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 xml:space="preserve">Children on roll </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109</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107</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 xml:space="preserve">Children on pupil information </w:t>
            </w:r>
            <w:proofErr w:type="spellStart"/>
            <w:r w:rsidRPr="00DD661E">
              <w:rPr>
                <w:rFonts w:ascii="Comic Sans MS" w:hAnsi="Comic Sans MS"/>
                <w:sz w:val="20"/>
                <w:szCs w:val="20"/>
              </w:rPr>
              <w:t>form</w:t>
            </w:r>
            <w:r w:rsidRPr="00DD661E">
              <w:rPr>
                <w:rFonts w:ascii="Comic Sans MS" w:hAnsi="Comic Sans MS"/>
                <w:sz w:val="20"/>
                <w:szCs w:val="20"/>
                <w:vertAlign w:val="superscript"/>
              </w:rPr>
              <w:t>Note</w:t>
            </w:r>
            <w:proofErr w:type="spellEnd"/>
            <w:r w:rsidRPr="00DD661E">
              <w:rPr>
                <w:rFonts w:ascii="Comic Sans MS" w:hAnsi="Comic Sans MS"/>
                <w:sz w:val="20"/>
                <w:szCs w:val="20"/>
                <w:vertAlign w:val="superscript"/>
              </w:rPr>
              <w:t xml:space="preserve"> 1</w:t>
            </w:r>
            <w:r w:rsidRPr="00DD661E">
              <w:rPr>
                <w:rFonts w:ascii="Comic Sans MS" w:hAnsi="Comic Sans MS"/>
                <w:sz w:val="20"/>
                <w:szCs w:val="20"/>
              </w:rPr>
              <w:t xml:space="preserve"> as White European</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95%</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97%</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being of other ethnic or cultural background</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5%</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3%</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having a disability</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0%</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0%</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on SEND register</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5.5%</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8%</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eligible for pupil premium funding</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11%</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7%</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Looked after children</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0%</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1%</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with English as an additional language</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3%</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3%</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lastRenderedPageBreak/>
              <w:t xml:space="preserve">Our ratio of </w:t>
            </w:r>
            <w:proofErr w:type="spellStart"/>
            <w:r w:rsidRPr="00DD661E">
              <w:rPr>
                <w:rFonts w:ascii="Comic Sans MS" w:hAnsi="Comic Sans MS"/>
                <w:sz w:val="20"/>
                <w:szCs w:val="20"/>
              </w:rPr>
              <w:t>boys:girls</w:t>
            </w:r>
            <w:proofErr w:type="spellEnd"/>
            <w:r w:rsidRPr="00DD661E">
              <w:rPr>
                <w:rFonts w:ascii="Comic Sans MS" w:hAnsi="Comic Sans MS"/>
                <w:sz w:val="20"/>
                <w:szCs w:val="20"/>
              </w:rPr>
              <w:t xml:space="preserve"> </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53:56</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49:58</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Christian</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56%</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55%</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having another faith</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1%</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1%</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And undeclared</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43%</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33%</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Gender reassignment – no information provided</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r>
      <w:tr w:rsidR="008E69A3" w:rsidRPr="00DD661E" w:rsidTr="008E69A3">
        <w:tc>
          <w:tcPr>
            <w:tcW w:w="7470" w:type="dxa"/>
          </w:tcPr>
          <w:p w:rsidR="008E69A3" w:rsidRPr="00DD661E" w:rsidRDefault="008E69A3" w:rsidP="00407F3A">
            <w:pPr>
              <w:pStyle w:val="ListParagraph"/>
              <w:ind w:left="0"/>
              <w:rPr>
                <w:rFonts w:ascii="Comic Sans MS" w:hAnsi="Comic Sans MS"/>
                <w:sz w:val="20"/>
                <w:szCs w:val="20"/>
              </w:rPr>
            </w:pPr>
            <w:r w:rsidRPr="00DD661E">
              <w:rPr>
                <w:rFonts w:ascii="Comic Sans MS" w:hAnsi="Comic Sans MS"/>
                <w:sz w:val="20"/>
                <w:szCs w:val="20"/>
              </w:rPr>
              <w:t>Lesbian, Gay, Bi-sexual or Transgender (LGB or T) – no information provided</w:t>
            </w:r>
          </w:p>
        </w:tc>
        <w:tc>
          <w:tcPr>
            <w:tcW w:w="1080" w:type="dxa"/>
          </w:tcPr>
          <w:p w:rsidR="008E69A3" w:rsidRPr="00DD661E" w:rsidRDefault="008E69A3"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c>
          <w:tcPr>
            <w:tcW w:w="1080" w:type="dxa"/>
          </w:tcPr>
          <w:p w:rsidR="008E69A3" w:rsidRPr="00DD661E" w:rsidRDefault="00DD661E"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r>
    </w:tbl>
    <w:p w:rsidR="00DC763C" w:rsidRPr="00DD661E" w:rsidRDefault="00DC763C" w:rsidP="00DC763C">
      <w:pPr>
        <w:pStyle w:val="ListParagraph"/>
        <w:ind w:left="1080"/>
        <w:rPr>
          <w:rFonts w:ascii="Comic Sans MS" w:hAnsi="Comic Sans MS"/>
          <w:sz w:val="20"/>
          <w:szCs w:val="20"/>
        </w:rPr>
      </w:pPr>
      <w:r w:rsidRPr="00DD661E">
        <w:rPr>
          <w:rFonts w:ascii="Comic Sans MS" w:hAnsi="Comic Sans MS"/>
          <w:sz w:val="20"/>
          <w:szCs w:val="20"/>
          <w:vertAlign w:val="superscript"/>
        </w:rPr>
        <w:t xml:space="preserve">Note 1 </w:t>
      </w:r>
      <w:r w:rsidRPr="00DD661E">
        <w:rPr>
          <w:rFonts w:ascii="Comic Sans MS" w:hAnsi="Comic Sans MS"/>
          <w:sz w:val="20"/>
          <w:szCs w:val="20"/>
        </w:rPr>
        <w:t>Pupil information form completed by parents</w:t>
      </w:r>
    </w:p>
    <w:p w:rsidR="00DC763C" w:rsidRPr="00DD661E" w:rsidRDefault="00DC763C" w:rsidP="00DC763C">
      <w:pPr>
        <w:rPr>
          <w:rFonts w:ascii="Comic Sans MS" w:hAnsi="Comic Sans MS"/>
          <w:b/>
          <w:sz w:val="20"/>
          <w:szCs w:val="20"/>
        </w:rPr>
      </w:pPr>
    </w:p>
    <w:p w:rsidR="00DC763C" w:rsidRPr="00DD661E" w:rsidRDefault="00DC763C" w:rsidP="00DC763C">
      <w:pPr>
        <w:ind w:left="360"/>
        <w:rPr>
          <w:rFonts w:ascii="Comic Sans MS" w:hAnsi="Comic Sans MS"/>
          <w:sz w:val="20"/>
          <w:szCs w:val="20"/>
        </w:rPr>
      </w:pPr>
      <w:r w:rsidRPr="00DD661E">
        <w:rPr>
          <w:rFonts w:ascii="Comic Sans MS" w:hAnsi="Comic Sans MS"/>
          <w:sz w:val="20"/>
          <w:szCs w:val="20"/>
        </w:rPr>
        <w:t>The school will take note of further advice and guidance from local and national specialists on how and when to ask pupils these questions and how to use the data sensitively when collected.</w:t>
      </w:r>
    </w:p>
    <w:p w:rsidR="00DC763C" w:rsidRPr="00DD661E" w:rsidRDefault="00DC763C" w:rsidP="00DC763C">
      <w:pPr>
        <w:pStyle w:val="ListParagraph"/>
        <w:ind w:left="0"/>
        <w:rPr>
          <w:rFonts w:ascii="Comic Sans MS" w:hAnsi="Comic Sans MS"/>
          <w:b/>
          <w:sz w:val="20"/>
          <w:szCs w:val="20"/>
        </w:rPr>
      </w:pPr>
    </w:p>
    <w:p w:rsidR="00DC763C" w:rsidRPr="00DD661E" w:rsidRDefault="00DC763C" w:rsidP="00DC763C">
      <w:pPr>
        <w:pStyle w:val="ListParagraph"/>
        <w:numPr>
          <w:ilvl w:val="0"/>
          <w:numId w:val="2"/>
        </w:numPr>
        <w:ind w:left="720"/>
        <w:rPr>
          <w:rFonts w:ascii="Comic Sans MS" w:hAnsi="Comic Sans MS"/>
          <w:b/>
          <w:sz w:val="20"/>
          <w:szCs w:val="20"/>
        </w:rPr>
      </w:pPr>
      <w:r w:rsidRPr="00DD661E">
        <w:rPr>
          <w:rFonts w:ascii="Comic Sans MS" w:hAnsi="Comic Sans MS"/>
          <w:b/>
          <w:i/>
          <w:sz w:val="20"/>
          <w:szCs w:val="20"/>
        </w:rPr>
        <w:t xml:space="preserve">Employees – </w:t>
      </w:r>
      <w:r w:rsidRPr="00DD661E">
        <w:rPr>
          <w:rFonts w:ascii="Comic Sans MS" w:hAnsi="Comic Sans MS"/>
          <w:sz w:val="20"/>
          <w:szCs w:val="20"/>
        </w:rPr>
        <w:t xml:space="preserve">Schools with fewer than 150 employees are not required to publish data about employees. </w:t>
      </w:r>
    </w:p>
    <w:p w:rsidR="008E69A3" w:rsidRPr="00DD661E" w:rsidRDefault="008E69A3" w:rsidP="008E69A3">
      <w:pPr>
        <w:pStyle w:val="ListParagraph"/>
        <w:rPr>
          <w:rFonts w:ascii="Comic Sans MS" w:hAnsi="Comic Sans MS"/>
          <w:b/>
          <w:sz w:val="20"/>
          <w:szCs w:val="20"/>
        </w:rPr>
      </w:pPr>
    </w:p>
    <w:p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Governance and leadership</w:t>
      </w:r>
      <w:r w:rsidRPr="00DD661E">
        <w:rPr>
          <w:rFonts w:ascii="Comic Sans MS" w:hAnsi="Comic Sans MS"/>
          <w:b/>
          <w:i/>
          <w:sz w:val="20"/>
          <w:szCs w:val="20"/>
        </w:rPr>
        <w:t xml:space="preserve"> </w:t>
      </w:r>
    </w:p>
    <w:tbl>
      <w:tblPr>
        <w:tblStyle w:val="TableGrid"/>
        <w:tblW w:w="10188" w:type="dxa"/>
        <w:tblLook w:val="04A0" w:firstRow="1" w:lastRow="0" w:firstColumn="1" w:lastColumn="0" w:noHBand="0" w:noVBand="1"/>
      </w:tblPr>
      <w:tblGrid>
        <w:gridCol w:w="4621"/>
        <w:gridCol w:w="5567"/>
      </w:tblGrid>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Are governors aware of their legal duties under equality legislation?</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All Governor Terms of Reference include references to these duties.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Does the governing body reflect the full diversity of the school and the local community?</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Our current gender ratio is 9:5 </w:t>
            </w:r>
            <w:proofErr w:type="spellStart"/>
            <w:r w:rsidRPr="00DD661E">
              <w:rPr>
                <w:rFonts w:ascii="Comic Sans MS" w:hAnsi="Comic Sans MS"/>
                <w:sz w:val="20"/>
                <w:szCs w:val="20"/>
              </w:rPr>
              <w:t>female</w:t>
            </w:r>
            <w:proofErr w:type="gramStart"/>
            <w:r w:rsidRPr="00DD661E">
              <w:rPr>
                <w:rFonts w:ascii="Comic Sans MS" w:hAnsi="Comic Sans MS"/>
                <w:sz w:val="20"/>
                <w:szCs w:val="20"/>
              </w:rPr>
              <w:t>:male</w:t>
            </w:r>
            <w:proofErr w:type="spellEnd"/>
            <w:proofErr w:type="gramEnd"/>
            <w:r w:rsidRPr="00DD661E">
              <w:rPr>
                <w:rFonts w:ascii="Comic Sans MS" w:hAnsi="Comic Sans MS"/>
                <w:sz w:val="20"/>
                <w:szCs w:val="20"/>
              </w:rPr>
              <w:t xml:space="preserve"> governors.   Racial and cultural diversity is currently difficult to achieve as racial and cultural diversity of both the school and the local community is statistically small.  </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Has a governor been nominated from the governing body to take the lead in championing equality, inclusion and community cohesion?</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We have an Equality Governor lead, with an additional responsibility for Special Education Needs &amp; Disability.  We also have a separate Communications Lead Governor specifically addressing information and communication issues and initiatives.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Have governors seen and agreed the school’s Equality Policy and Objectives, including equality in employment obligations, and the monitoring and implementation of these?</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Policy documents and reports and Performance Committee minutes are distributed prior to the full Governing Body meetings.  Questions are raised, discussed and ratified as appropriate.  Equality and SEND are standing items on all governing body meeting and sub-committee meeting agendas.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Do governors receive regular reports that monitor equality and diversity?</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Pupil progress for a</w:t>
            </w:r>
            <w:r w:rsidR="00DD661E" w:rsidRPr="00DD661E">
              <w:rPr>
                <w:rFonts w:ascii="Comic Sans MS" w:hAnsi="Comic Sans MS"/>
                <w:sz w:val="20"/>
                <w:szCs w:val="20"/>
              </w:rPr>
              <w:t>ll cohorts is closely monitored</w:t>
            </w:r>
            <w:r w:rsidRPr="00DD661E">
              <w:rPr>
                <w:rFonts w:ascii="Comic Sans MS" w:hAnsi="Comic Sans MS"/>
                <w:sz w:val="20"/>
                <w:szCs w:val="20"/>
              </w:rPr>
              <w:t xml:space="preserve"> and analysed by the Performance Sub-committee.  Also pupil progress for children for whom school receives pupil premium funding is reviewed and discussed at </w:t>
            </w:r>
            <w:proofErr w:type="spellStart"/>
            <w:r w:rsidRPr="00DD661E">
              <w:rPr>
                <w:rFonts w:ascii="Comic Sans MS" w:hAnsi="Comic Sans MS"/>
                <w:sz w:val="20"/>
                <w:szCs w:val="20"/>
              </w:rPr>
              <w:t>QofT</w:t>
            </w:r>
            <w:proofErr w:type="spellEnd"/>
            <w:r w:rsidRPr="00DD661E">
              <w:rPr>
                <w:rFonts w:ascii="Comic Sans MS" w:hAnsi="Comic Sans MS"/>
                <w:sz w:val="20"/>
                <w:szCs w:val="20"/>
              </w:rPr>
              <w:t xml:space="preserve"> meetings, SEND Governor meetings, SEAT meetings.  Head teacher reports to FGB meetings, Personnel &amp; H&amp;S Governor staff wellbeing survey result meetings are also reviewed by governors.  Areas of concern are followed up by the HT and monitored by the Performance Committee.</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 xml:space="preserve">Are there well-known and clear school-wide procedures for dealing with, and reporting, </w:t>
            </w:r>
            <w:r w:rsidRPr="00DD661E">
              <w:rPr>
                <w:rFonts w:ascii="Comic Sans MS" w:hAnsi="Comic Sans MS"/>
                <w:sz w:val="20"/>
                <w:szCs w:val="20"/>
              </w:rPr>
              <w:lastRenderedPageBreak/>
              <w:t>issues and incidents of discrimination and harassment?</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lastRenderedPageBreak/>
              <w:t xml:space="preserve">Yes.  See policy file and staff briefing meeting minutes.  Appropriate lead governors and all staff have received </w:t>
            </w:r>
            <w:r w:rsidRPr="00DD661E">
              <w:rPr>
                <w:rFonts w:ascii="Comic Sans MS" w:hAnsi="Comic Sans MS"/>
                <w:sz w:val="20"/>
                <w:szCs w:val="20"/>
              </w:rPr>
              <w:lastRenderedPageBreak/>
              <w:t>training on anti-bullying, SEND related anti-bullying, cyberbullying and safeguarding.  HT also holds information sessions for parents on bullying.</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lastRenderedPageBreak/>
              <w:t>Do governors receive a report of these incidents?</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through the Head teacher reports </w:t>
            </w:r>
            <w:r w:rsidR="00DD661E" w:rsidRPr="00DD661E">
              <w:rPr>
                <w:rFonts w:ascii="Comic Sans MS" w:hAnsi="Comic Sans MS"/>
                <w:sz w:val="20"/>
                <w:szCs w:val="20"/>
              </w:rPr>
              <w:t>at full Governing Body meetings x3 per year.</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Have governors identified milestones and targets against which progress can be monitored?</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The school’s equality objectives are embedded in the School Raising Achievement Plan (RAP).  The Accessibility Plan is monitored at SEAT meetings.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 xml:space="preserve">Is equality and diversity embedded throughout the school evaluation form (SEF) specifically: (a) on how the full diversity of learners’ views are gathered and acted upon including disabled learners, those from ethnic communities and hard to reach groups?  (b) </w:t>
            </w:r>
            <w:proofErr w:type="gramStart"/>
            <w:r w:rsidRPr="00DD661E">
              <w:rPr>
                <w:rFonts w:ascii="Comic Sans MS" w:hAnsi="Comic Sans MS"/>
                <w:sz w:val="20"/>
                <w:szCs w:val="20"/>
              </w:rPr>
              <w:t>comparing</w:t>
            </w:r>
            <w:proofErr w:type="gramEnd"/>
            <w:r w:rsidRPr="00DD661E">
              <w:rPr>
                <w:rFonts w:ascii="Comic Sans MS" w:hAnsi="Comic Sans MS"/>
                <w:sz w:val="20"/>
                <w:szCs w:val="20"/>
              </w:rPr>
              <w:t xml:space="preserve"> achievement and standards of different groups such as boys, girls, ethnic communities; learners with SEND? (c) </w:t>
            </w:r>
            <w:proofErr w:type="gramStart"/>
            <w:r w:rsidRPr="00DD661E">
              <w:rPr>
                <w:rFonts w:ascii="Comic Sans MS" w:hAnsi="Comic Sans MS"/>
                <w:sz w:val="20"/>
                <w:szCs w:val="20"/>
              </w:rPr>
              <w:t>on</w:t>
            </w:r>
            <w:proofErr w:type="gramEnd"/>
            <w:r w:rsidRPr="00DD661E">
              <w:rPr>
                <w:rFonts w:ascii="Comic Sans MS" w:hAnsi="Comic Sans MS"/>
                <w:sz w:val="20"/>
                <w:szCs w:val="20"/>
              </w:rPr>
              <w:t xml:space="preserve"> any issues of bullying on the grounds of religion, race or sexual or homophobic incidents and how learners’ rights and responsibilities are developed?  (d) </w:t>
            </w:r>
            <w:proofErr w:type="gramStart"/>
            <w:r w:rsidRPr="00DD661E">
              <w:rPr>
                <w:rFonts w:ascii="Comic Sans MS" w:hAnsi="Comic Sans MS"/>
                <w:sz w:val="20"/>
                <w:szCs w:val="20"/>
              </w:rPr>
              <w:t>on</w:t>
            </w:r>
            <w:proofErr w:type="gramEnd"/>
            <w:r w:rsidRPr="00DD661E">
              <w:rPr>
                <w:rFonts w:ascii="Comic Sans MS" w:hAnsi="Comic Sans MS"/>
                <w:sz w:val="20"/>
                <w:szCs w:val="20"/>
              </w:rPr>
              <w:t xml:space="preserve"> the support for children with SEND or learners with EAL needs? (e) </w:t>
            </w:r>
            <w:proofErr w:type="gramStart"/>
            <w:r w:rsidRPr="00DD661E">
              <w:rPr>
                <w:rFonts w:ascii="Comic Sans MS" w:hAnsi="Comic Sans MS"/>
                <w:sz w:val="20"/>
                <w:szCs w:val="20"/>
              </w:rPr>
              <w:t>on</w:t>
            </w:r>
            <w:proofErr w:type="gramEnd"/>
            <w:r w:rsidRPr="00DD661E">
              <w:rPr>
                <w:rFonts w:ascii="Comic Sans MS" w:hAnsi="Comic Sans MS"/>
                <w:sz w:val="20"/>
                <w:szCs w:val="20"/>
              </w:rPr>
              <w:t xml:space="preserve"> how leadership and management monitor the impact of the school’s equality and diversity policies in relation to all groups of learners?   </w:t>
            </w:r>
          </w:p>
        </w:tc>
        <w:tc>
          <w:tcPr>
            <w:tcW w:w="5567" w:type="dxa"/>
          </w:tcPr>
          <w:p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Pupil Voice</w:t>
            </w:r>
            <w:r w:rsidRPr="00DD661E">
              <w:rPr>
                <w:rFonts w:ascii="Comic Sans MS" w:hAnsi="Comic Sans MS"/>
                <w:sz w:val="20"/>
                <w:szCs w:val="20"/>
              </w:rPr>
              <w:t xml:space="preserve"> is gathered through a range of measures including pupil surveys; “suggestion or feedback” box with changing topics; whole school pupil voice.  Each group discusses a different topic.  Support is provided to children with SEND via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w:t>
            </w:r>
            <w:proofErr w:type="spellStart"/>
            <w:r w:rsidRPr="00DD661E">
              <w:rPr>
                <w:rFonts w:ascii="Comic Sans MS" w:hAnsi="Comic Sans MS"/>
                <w:sz w:val="20"/>
                <w:szCs w:val="20"/>
              </w:rPr>
              <w:t>Asst</w:t>
            </w:r>
            <w:proofErr w:type="spellEnd"/>
            <w:r w:rsidRPr="00DD661E">
              <w:rPr>
                <w:rFonts w:ascii="Comic Sans MS" w:hAnsi="Comic Sans MS"/>
                <w:sz w:val="20"/>
                <w:szCs w:val="20"/>
              </w:rPr>
              <w:t xml:space="preserve">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We also have a senior governor leading on Communications across the school.   </w:t>
            </w:r>
          </w:p>
          <w:p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Achievement and standards </w:t>
            </w:r>
            <w:r w:rsidRPr="00DD661E">
              <w:rPr>
                <w:rFonts w:ascii="Comic Sans MS" w:hAnsi="Comic Sans MS"/>
                <w:sz w:val="20"/>
                <w:szCs w:val="20"/>
              </w:rPr>
              <w:t xml:space="preserve">– Pupil progress is carefully reviewed regularly by the Performance Subcommittee.  This review is across all cohorts – girls, boys, children with SEND; more and most able; children with English as an alternative language; children eligible for Pupil Premium funding; children eligible for Free School Meals; and looked after children. </w:t>
            </w:r>
          </w:p>
          <w:p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Bullying related to the protected characteristics </w:t>
            </w:r>
            <w:r w:rsidRPr="00DD661E">
              <w:rPr>
                <w:rFonts w:ascii="Comic Sans MS" w:hAnsi="Comic Sans MS"/>
                <w:sz w:val="20"/>
                <w:szCs w:val="20"/>
              </w:rPr>
              <w:t xml:space="preserve">– Any such incidents are recorded in the school’s action log. </w:t>
            </w:r>
          </w:p>
          <w:p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SEND &amp; EAL </w:t>
            </w:r>
            <w:r w:rsidRPr="00DD661E">
              <w:rPr>
                <w:rFonts w:ascii="Comic Sans MS" w:hAnsi="Comic Sans MS"/>
                <w:i/>
                <w:sz w:val="20"/>
                <w:szCs w:val="20"/>
              </w:rPr>
              <w:t xml:space="preserve">– </w:t>
            </w:r>
            <w:r w:rsidRPr="00DD661E">
              <w:rPr>
                <w:rFonts w:ascii="Comic Sans MS" w:hAnsi="Comic Sans MS"/>
                <w:sz w:val="20"/>
                <w:szCs w:val="20"/>
              </w:rPr>
              <w:t xml:space="preserve">There is a range of interventions that are put in place and closely monitored, followed by discussions between class teachers and the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or </w:t>
            </w:r>
            <w:proofErr w:type="spellStart"/>
            <w:r w:rsidRPr="00DD661E">
              <w:rPr>
                <w:rFonts w:ascii="Comic Sans MS" w:hAnsi="Comic Sans MS"/>
                <w:sz w:val="20"/>
                <w:szCs w:val="20"/>
              </w:rPr>
              <w:t>Asst</w:t>
            </w:r>
            <w:proofErr w:type="spellEnd"/>
            <w:r w:rsidRPr="00DD661E">
              <w:rPr>
                <w:rFonts w:ascii="Comic Sans MS" w:hAnsi="Comic Sans MS"/>
                <w:sz w:val="20"/>
                <w:szCs w:val="20"/>
              </w:rPr>
              <w:t xml:space="preserve"> </w:t>
            </w:r>
            <w:proofErr w:type="spellStart"/>
            <w:r w:rsidRPr="00DD661E">
              <w:rPr>
                <w:rFonts w:ascii="Comic Sans MS" w:hAnsi="Comic Sans MS"/>
                <w:sz w:val="20"/>
                <w:szCs w:val="20"/>
              </w:rPr>
              <w:t>SENCo</w:t>
            </w:r>
            <w:proofErr w:type="spellEnd"/>
            <w:r w:rsidRPr="00DD661E">
              <w:rPr>
                <w:rFonts w:ascii="Comic Sans MS" w:hAnsi="Comic Sans MS"/>
                <w:sz w:val="20"/>
                <w:szCs w:val="20"/>
              </w:rPr>
              <w:t>.</w:t>
            </w:r>
          </w:p>
          <w:p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Monitoring equality impact by leadership and management </w:t>
            </w:r>
            <w:r w:rsidRPr="00DD661E">
              <w:rPr>
                <w:rFonts w:ascii="Comic Sans MS" w:hAnsi="Comic Sans MS"/>
                <w:sz w:val="20"/>
                <w:szCs w:val="20"/>
              </w:rPr>
              <w:t>– The SEAT (HT/</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w:t>
            </w:r>
            <w:proofErr w:type="spellStart"/>
            <w:r w:rsidRPr="00DD661E">
              <w:rPr>
                <w:rFonts w:ascii="Comic Sans MS" w:hAnsi="Comic Sans MS"/>
                <w:sz w:val="20"/>
                <w:szCs w:val="20"/>
              </w:rPr>
              <w:t>Asst</w:t>
            </w:r>
            <w:proofErr w:type="spellEnd"/>
            <w:r w:rsidRPr="00DD661E">
              <w:rPr>
                <w:rFonts w:ascii="Comic Sans MS" w:hAnsi="Comic Sans MS"/>
                <w:sz w:val="20"/>
                <w:szCs w:val="20"/>
              </w:rPr>
              <w:t xml:space="preserve">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Equality/SEND lead governor) meet twice a year to review progress against the school’s Equality objectives and Accessibility Plan.  Performance minutes are circulated to the full Governing Body for information.  An Equality and Accessibility Audit is conducted annually and a report on Special Educational Needs &amp; Disability is produced by the Equality &amp; SEND lead governor.  Both reports are presented to the FGB.  In addition, the Equality/SEND lead governor visits the school during the One World Development week and also the Anti-bullying week.</w:t>
            </w:r>
          </w:p>
        </w:tc>
      </w:tr>
      <w:tr w:rsidR="00DC763C" w:rsidRPr="00DD661E" w:rsidTr="00407F3A">
        <w:tc>
          <w:tcPr>
            <w:tcW w:w="4621" w:type="dxa"/>
          </w:tcPr>
          <w:p w:rsidR="00DC763C" w:rsidRPr="00DD661E" w:rsidRDefault="00DC763C" w:rsidP="00DC763C">
            <w:pPr>
              <w:pStyle w:val="ListParagraph"/>
              <w:numPr>
                <w:ilvl w:val="0"/>
                <w:numId w:val="4"/>
              </w:numPr>
              <w:tabs>
                <w:tab w:val="left" w:pos="360"/>
              </w:tabs>
              <w:spacing w:line="240" w:lineRule="auto"/>
              <w:ind w:left="360"/>
              <w:rPr>
                <w:rFonts w:ascii="Comic Sans MS" w:hAnsi="Comic Sans MS"/>
                <w:sz w:val="20"/>
                <w:szCs w:val="20"/>
              </w:rPr>
            </w:pPr>
            <w:r w:rsidRPr="00DD661E">
              <w:rPr>
                <w:rFonts w:ascii="Comic Sans MS" w:hAnsi="Comic Sans MS"/>
                <w:sz w:val="20"/>
                <w:szCs w:val="20"/>
              </w:rPr>
              <w:t>Does the school recognise and celebrate events important to people from diverse backgrounds?</w:t>
            </w:r>
          </w:p>
        </w:tc>
        <w:tc>
          <w:tcPr>
            <w:tcW w:w="5567" w:type="dxa"/>
          </w:tcPr>
          <w:p w:rsidR="00DC763C" w:rsidRPr="00DD661E" w:rsidRDefault="00DC763C" w:rsidP="00DD661E">
            <w:pPr>
              <w:rPr>
                <w:rFonts w:ascii="Comic Sans MS" w:hAnsi="Comic Sans MS"/>
                <w:sz w:val="20"/>
                <w:szCs w:val="20"/>
              </w:rPr>
            </w:pPr>
            <w:r w:rsidRPr="00DD661E">
              <w:rPr>
                <w:rFonts w:ascii="Comic Sans MS" w:hAnsi="Comic Sans MS"/>
                <w:sz w:val="20"/>
                <w:szCs w:val="20"/>
              </w:rPr>
              <w:t xml:space="preserve">Yes.   Specific examples include celebration of One World Week including Upper Juniors’ visit to the Sikh Temple in Southall; Lower Junior visit to Gurdwara and Buddhist Temple; Assembly on Judaism; regular worship with both Teachers and visiting clergy; HT assemblies on </w:t>
            </w:r>
            <w:r w:rsidRPr="00DD661E">
              <w:rPr>
                <w:rFonts w:ascii="Comic Sans MS" w:hAnsi="Comic Sans MS"/>
                <w:sz w:val="20"/>
                <w:szCs w:val="20"/>
              </w:rPr>
              <w:lastRenderedPageBreak/>
              <w:t>global citizenship and whole school services in the village church to celebrate Christian festivals e.g. Christmas and Easter.</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lastRenderedPageBreak/>
              <w:t xml:space="preserve">How do governors ensure that all staff </w:t>
            </w:r>
            <w:proofErr w:type="gramStart"/>
            <w:r w:rsidRPr="00DD661E">
              <w:rPr>
                <w:rFonts w:ascii="Comic Sans MS" w:hAnsi="Comic Sans MS"/>
                <w:sz w:val="20"/>
                <w:szCs w:val="20"/>
              </w:rPr>
              <w:t>understand</w:t>
            </w:r>
            <w:proofErr w:type="gramEnd"/>
            <w:r w:rsidRPr="00DD661E">
              <w:rPr>
                <w:rFonts w:ascii="Comic Sans MS" w:hAnsi="Comic Sans MS"/>
                <w:sz w:val="20"/>
                <w:szCs w:val="20"/>
              </w:rPr>
              <w:t xml:space="preserve"> their duties to implement equality legislation in their day to day responsibilities?</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HT deals with operations aspects of this and reports to governors through Performance Subcommittee meetings, minutes of which also go to FGB.  Equality matters are posted on the designated notice board in the staff room.</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Have governors checked that the school Equality Policy and associated documents follow county and national guidelines?</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All equality related policies are reviewed regularly.  They are up to date and cross referenced with anti-bullying, safeguarding, medical needs, behaviour, new technology, etc. policies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Do governors know the ‘diversity make-up’ of the school?</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through the Equality Audit report produced by the Equality and SEND governor lead, which is presented to the FGB</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governors aware of areas where the school has made the most, and the least progress in promoting equality, inclusion and community cohesion?  Do priorities in the Raising Achievement Plan concentrate on areas of least progress?</w:t>
            </w:r>
          </w:p>
        </w:tc>
        <w:tc>
          <w:tcPr>
            <w:tcW w:w="5567" w:type="dxa"/>
          </w:tcPr>
          <w:p w:rsidR="00DC763C" w:rsidRPr="00DD661E" w:rsidRDefault="00DC763C" w:rsidP="00DD661E">
            <w:pPr>
              <w:rPr>
                <w:rFonts w:ascii="Comic Sans MS" w:hAnsi="Comic Sans MS"/>
                <w:sz w:val="20"/>
                <w:szCs w:val="20"/>
              </w:rPr>
            </w:pPr>
            <w:r w:rsidRPr="00DD661E">
              <w:rPr>
                <w:rFonts w:ascii="Comic Sans MS" w:hAnsi="Comic Sans MS"/>
                <w:sz w:val="20"/>
                <w:szCs w:val="20"/>
              </w:rPr>
              <w:t>Yes.  Equality Objectives and Accessibility plan reflect the need to address diversity in f</w:t>
            </w:r>
            <w:r w:rsidR="00DD661E" w:rsidRPr="00DD661E">
              <w:rPr>
                <w:rFonts w:ascii="Comic Sans MS" w:hAnsi="Comic Sans MS"/>
                <w:sz w:val="20"/>
                <w:szCs w:val="20"/>
              </w:rPr>
              <w:t>aith and culture.</w:t>
            </w:r>
            <w:r w:rsidRPr="00DD661E">
              <w:rPr>
                <w:rFonts w:ascii="Comic Sans MS" w:hAnsi="Comic Sans MS"/>
                <w:sz w:val="20"/>
                <w:szCs w:val="20"/>
              </w:rPr>
              <w:t xml:space="preserve">  SEF highlights progress in this area and further action required.  </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Do governors refuse to accept a new policy unless an equality impact assessment has been carried out?</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Governor and sub-committee terms of reference clearly state the need to consider equality issues.  Equality implications are included as a matter of course when reviewing policies.</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the Equality Policy and Objectives and Statutory data for publication available on the school website?  Have all governors received a copy?  Has a summary been made available to pupils, staff and other interested stakeholders?</w:t>
            </w: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w:t>
            </w:r>
          </w:p>
        </w:tc>
      </w:tr>
      <w:tr w:rsidR="00DC763C" w:rsidRPr="00DD661E" w:rsidTr="00407F3A">
        <w:tc>
          <w:tcPr>
            <w:tcW w:w="4621" w:type="dxa"/>
          </w:tcPr>
          <w:p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the Equality Accessibility Plan and Equality Objectives embedded within the School's Raising Achievement Plan, and monitored by the Governors and their Visits Schedule?</w:t>
            </w:r>
          </w:p>
          <w:p w:rsidR="00A57D66" w:rsidRPr="00DD661E" w:rsidRDefault="00A57D66" w:rsidP="00A57D66">
            <w:pPr>
              <w:pStyle w:val="ListParagraph"/>
              <w:spacing w:line="240" w:lineRule="auto"/>
              <w:ind w:left="360"/>
              <w:rPr>
                <w:rFonts w:ascii="Comic Sans MS" w:hAnsi="Comic Sans MS"/>
                <w:sz w:val="20"/>
                <w:szCs w:val="20"/>
              </w:rPr>
            </w:pPr>
          </w:p>
        </w:tc>
        <w:tc>
          <w:tcPr>
            <w:tcW w:w="5567" w:type="dxa"/>
          </w:tcPr>
          <w:p w:rsidR="00DC763C" w:rsidRPr="00DD661E" w:rsidRDefault="00DC763C" w:rsidP="00407F3A">
            <w:pPr>
              <w:rPr>
                <w:rFonts w:ascii="Comic Sans MS" w:hAnsi="Comic Sans MS"/>
                <w:sz w:val="20"/>
                <w:szCs w:val="20"/>
              </w:rPr>
            </w:pPr>
            <w:r w:rsidRPr="00DD661E">
              <w:rPr>
                <w:rFonts w:ascii="Comic Sans MS" w:hAnsi="Comic Sans MS"/>
                <w:sz w:val="20"/>
                <w:szCs w:val="20"/>
              </w:rPr>
              <w:t>Yes.  See RAP, governor meeting minutes, governor visit report template, governor visit reports and Performance Subcommittee where progress against the Accessibility Plan is scrutinised.</w:t>
            </w:r>
          </w:p>
        </w:tc>
      </w:tr>
    </w:tbl>
    <w:p w:rsidR="00A57D66" w:rsidRPr="00DD661E" w:rsidRDefault="00A57D66" w:rsidP="00A57D66">
      <w:pPr>
        <w:autoSpaceDE w:val="0"/>
        <w:autoSpaceDN w:val="0"/>
        <w:adjustRightInd w:val="0"/>
        <w:spacing w:after="0" w:line="240" w:lineRule="auto"/>
        <w:ind w:left="5387" w:right="-24"/>
        <w:rPr>
          <w:rFonts w:ascii="Comic Sans MS" w:hAnsi="Comic Sans MS" w:cs="Arial"/>
          <w:b/>
          <w:sz w:val="20"/>
          <w:szCs w:val="20"/>
        </w:rPr>
      </w:pPr>
    </w:p>
    <w:p w:rsidR="00A57D66" w:rsidRPr="00DD661E" w:rsidRDefault="00A57D66" w:rsidP="00A57D66">
      <w:pPr>
        <w:pStyle w:val="ListParagraph"/>
        <w:numPr>
          <w:ilvl w:val="0"/>
          <w:numId w:val="7"/>
        </w:numPr>
        <w:ind w:left="426" w:hanging="426"/>
        <w:rPr>
          <w:rFonts w:ascii="Comic Sans MS" w:hAnsi="Comic Sans MS" w:cs="Arial"/>
          <w:b/>
          <w:sz w:val="20"/>
          <w:szCs w:val="20"/>
        </w:rPr>
      </w:pPr>
      <w:r w:rsidRPr="00DD661E">
        <w:rPr>
          <w:rFonts w:ascii="Comic Sans MS" w:hAnsi="Comic Sans MS" w:cs="Arial"/>
          <w:b/>
          <w:sz w:val="20"/>
          <w:szCs w:val="20"/>
        </w:rPr>
        <w:t>How we will deliver our equality duty</w:t>
      </w:r>
    </w:p>
    <w:p w:rsidR="00A57D66" w:rsidRPr="00DD661E" w:rsidRDefault="00A57D66" w:rsidP="00A57D66">
      <w:pPr>
        <w:autoSpaceDE w:val="0"/>
        <w:autoSpaceDN w:val="0"/>
        <w:adjustRightInd w:val="0"/>
        <w:ind w:right="-24"/>
        <w:jc w:val="both"/>
        <w:rPr>
          <w:rFonts w:ascii="Comic Sans MS" w:hAnsi="Comic Sans MS" w:cs="Arial"/>
          <w:b/>
          <w:sz w:val="20"/>
          <w:szCs w:val="20"/>
        </w:rPr>
      </w:pPr>
      <w:r w:rsidRPr="00DD661E">
        <w:rPr>
          <w:rFonts w:ascii="Comic Sans MS" w:hAnsi="Comic Sans MS" w:cs="Arial"/>
          <w:b/>
          <w:sz w:val="20"/>
          <w:szCs w:val="20"/>
        </w:rPr>
        <w:t xml:space="preserve"> </w:t>
      </w:r>
    </w:p>
    <w:p w:rsidR="00A57D66" w:rsidRPr="00DD661E" w:rsidRDefault="00A57D66" w:rsidP="00810DB3">
      <w:pPr>
        <w:autoSpaceDE w:val="0"/>
        <w:autoSpaceDN w:val="0"/>
        <w:adjustRightInd w:val="0"/>
        <w:ind w:left="426" w:right="-24" w:hanging="66"/>
        <w:jc w:val="both"/>
        <w:rPr>
          <w:rFonts w:ascii="Comic Sans MS" w:hAnsi="Comic Sans MS" w:cs="Arial"/>
          <w:sz w:val="20"/>
          <w:szCs w:val="20"/>
        </w:rPr>
      </w:pPr>
      <w:r w:rsidRPr="00DD661E">
        <w:rPr>
          <w:rFonts w:ascii="Comic Sans MS" w:hAnsi="Comic Sans MS" w:cs="Arial"/>
          <w:sz w:val="20"/>
          <w:szCs w:val="20"/>
        </w:rPr>
        <w:t>As a school we welcome our duties under the Equality Act 2010.  The general duties are to:</w:t>
      </w:r>
    </w:p>
    <w:p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eliminate discrimination,</w:t>
      </w:r>
    </w:p>
    <w:p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 xml:space="preserve">advance equality of opportunity </w:t>
      </w:r>
    </w:p>
    <w:p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 xml:space="preserve">foster good relations </w:t>
      </w:r>
    </w:p>
    <w:p w:rsidR="00A57D66" w:rsidRPr="00DD661E" w:rsidRDefault="00A57D66" w:rsidP="00A57D66">
      <w:pPr>
        <w:autoSpaceDE w:val="0"/>
        <w:autoSpaceDN w:val="0"/>
        <w:adjustRightInd w:val="0"/>
        <w:ind w:right="-24"/>
        <w:jc w:val="both"/>
        <w:rPr>
          <w:rFonts w:ascii="Comic Sans MS" w:hAnsi="Comic Sans MS" w:cs="Arial"/>
          <w:sz w:val="20"/>
          <w:szCs w:val="20"/>
        </w:rPr>
      </w:pPr>
    </w:p>
    <w:p w:rsidR="00A57D66" w:rsidRPr="00DD661E" w:rsidRDefault="00A57D66" w:rsidP="00A57D66">
      <w:pPr>
        <w:autoSpaceDE w:val="0"/>
        <w:autoSpaceDN w:val="0"/>
        <w:adjustRightInd w:val="0"/>
        <w:ind w:left="360" w:right="-24"/>
        <w:jc w:val="both"/>
        <w:rPr>
          <w:rFonts w:ascii="Comic Sans MS" w:hAnsi="Comic Sans MS" w:cs="Arial"/>
          <w:color w:val="009900"/>
          <w:sz w:val="20"/>
          <w:szCs w:val="20"/>
        </w:rPr>
      </w:pPr>
      <w:r w:rsidRPr="00DD661E">
        <w:rPr>
          <w:rFonts w:ascii="Comic Sans MS" w:hAnsi="Comic Sans MS" w:cs="Arial"/>
          <w:sz w:val="20"/>
          <w:szCs w:val="20"/>
        </w:rPr>
        <w:t xml:space="preserve">We understand the principal of the Act and the work needed to ensure that those with protected characteristics are not discriminated against and are given equality of opportunity.  We also welcome our duty under the Education and Inspections Act 2006 to </w:t>
      </w:r>
      <w:r w:rsidRPr="00DD661E">
        <w:rPr>
          <w:rFonts w:ascii="Comic Sans MS" w:hAnsi="Comic Sans MS" w:cs="Arial"/>
          <w:sz w:val="20"/>
          <w:szCs w:val="20"/>
        </w:rPr>
        <w:lastRenderedPageBreak/>
        <w:t>promote community cohesion and also the requirements set out in the Ofsted briefing Inspecting Equalities to ensure that our school meets both the general Public Sector Equality Duty (PSED</w:t>
      </w:r>
      <w:r w:rsidRPr="00DD661E">
        <w:rPr>
          <w:rFonts w:ascii="Comic Sans MS" w:hAnsi="Comic Sans MS" w:cs="Arial"/>
          <w:color w:val="009900"/>
          <w:sz w:val="20"/>
          <w:szCs w:val="20"/>
        </w:rPr>
        <w:t>)</w:t>
      </w:r>
      <w:r w:rsidRPr="00DD661E">
        <w:rPr>
          <w:rFonts w:ascii="Comic Sans MS" w:hAnsi="Comic Sans MS" w:cs="Arial"/>
          <w:sz w:val="20"/>
          <w:szCs w:val="20"/>
        </w:rPr>
        <w:t xml:space="preserve"> and the specific duties.  We recognise that these duties reflect international human rights standards as expressed in the UN Convention on the Rights of the Child, the UN Convention on the Rights of People with Disabilities, and the Human Rights Act 1998.</w:t>
      </w:r>
      <w:r w:rsidRPr="00DD661E">
        <w:rPr>
          <w:rFonts w:ascii="Comic Sans MS" w:hAnsi="Comic Sans MS" w:cs="Arial"/>
          <w:color w:val="009900"/>
          <w:sz w:val="20"/>
          <w:szCs w:val="20"/>
        </w:rPr>
        <w:t xml:space="preserve"> </w:t>
      </w:r>
    </w:p>
    <w:p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The school recognises that Positive Action provisions in the Equalities Act 2010 allow us to target measures that are designed to alleviate disadvantages experienced by, or to meet the particular needs of, pupils with particular protected characteristics.  If we decide to use these we will ensure that it is a proportionate response to achieve the relevant aim.</w:t>
      </w:r>
    </w:p>
    <w:p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b/>
          <w:i/>
          <w:sz w:val="20"/>
          <w:szCs w:val="20"/>
        </w:rPr>
        <w:t>The School Equality Action Team (SEAT):</w:t>
      </w:r>
      <w:r w:rsidRPr="00DD661E">
        <w:rPr>
          <w:rFonts w:ascii="Comic Sans MS" w:hAnsi="Comic Sans MS" w:cs="Arial"/>
          <w:b/>
          <w:sz w:val="20"/>
          <w:szCs w:val="20"/>
        </w:rPr>
        <w:t xml:space="preserve">  </w:t>
      </w:r>
      <w:r w:rsidRPr="00DD661E">
        <w:rPr>
          <w:rFonts w:ascii="Comic Sans MS" w:hAnsi="Comic Sans MS" w:cs="Arial"/>
          <w:sz w:val="20"/>
          <w:szCs w:val="20"/>
        </w:rPr>
        <w:t>SEAT is a working group, consisting as a minimum of the Head teacher, an additional staff member who works with children at the school with special educational needs and disabilities, and the lead governor for Equality and Special Educational Needs and Disability (SEND).  Parents in our school parent community are invited to be members of SEAT,</w:t>
      </w:r>
      <w:r w:rsidRPr="00DD661E">
        <w:rPr>
          <w:rFonts w:ascii="Comic Sans MS" w:hAnsi="Comic Sans MS" w:cs="Arial"/>
          <w:color w:val="0070C0"/>
          <w:sz w:val="20"/>
          <w:szCs w:val="20"/>
        </w:rPr>
        <w:t xml:space="preserve"> </w:t>
      </w:r>
      <w:r w:rsidRPr="00DD661E">
        <w:rPr>
          <w:rFonts w:ascii="Comic Sans MS" w:hAnsi="Comic Sans MS" w:cs="Arial"/>
          <w:sz w:val="20"/>
          <w:szCs w:val="20"/>
        </w:rPr>
        <w:t xml:space="preserve">and input is actively sought from pupils, parents and staff as part of the group’s planning and review cycle. </w:t>
      </w:r>
    </w:p>
    <w:p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b/>
          <w:i/>
          <w:sz w:val="20"/>
          <w:szCs w:val="20"/>
        </w:rPr>
        <w:t>The terms of reference for the Equality Duty &amp; SEND Governor Lead</w:t>
      </w:r>
      <w:r w:rsidRPr="00DD661E">
        <w:rPr>
          <w:rFonts w:ascii="Comic Sans MS" w:hAnsi="Comic Sans MS" w:cs="Arial"/>
          <w:b/>
          <w:sz w:val="20"/>
          <w:szCs w:val="20"/>
        </w:rPr>
        <w:t xml:space="preserve"> </w:t>
      </w:r>
      <w:r w:rsidRPr="00DD661E">
        <w:rPr>
          <w:rFonts w:ascii="Comic Sans MS" w:hAnsi="Comic Sans MS" w:cs="Arial"/>
          <w:sz w:val="20"/>
          <w:szCs w:val="20"/>
        </w:rPr>
        <w:t>include convening and meeting with this group</w:t>
      </w:r>
      <w:r w:rsidRPr="00DD661E">
        <w:rPr>
          <w:rFonts w:ascii="Comic Sans MS" w:hAnsi="Comic Sans MS" w:cs="Arial"/>
          <w:b/>
          <w:sz w:val="20"/>
          <w:szCs w:val="20"/>
        </w:rPr>
        <w:t xml:space="preserve"> </w:t>
      </w:r>
      <w:r w:rsidRPr="00DD661E">
        <w:rPr>
          <w:rFonts w:ascii="Comic Sans MS" w:hAnsi="Comic Sans MS" w:cs="Arial"/>
          <w:sz w:val="20"/>
          <w:szCs w:val="20"/>
        </w:rPr>
        <w:t>several times during the year to oversee and action statutory and aspirational targets within the school’s Equality Duty and to take a lead on items addressing the school’s responsibilities on equality, accessibility and diversity matters.  Specifically SEAT works with relevant staff and governors to ensure that the requirements of the Public Sector Equality Duty are integral to all aspects of the schools functions and to generate, implement, review and update in line with changing best practice and guidance:</w:t>
      </w:r>
    </w:p>
    <w:p w:rsidR="00A57D66" w:rsidRPr="00DD661E" w:rsidRDefault="00A57D66" w:rsidP="00A57D66">
      <w:pPr>
        <w:numPr>
          <w:ilvl w:val="0"/>
          <w:numId w:val="9"/>
        </w:numPr>
        <w:spacing w:after="0" w:line="240" w:lineRule="auto"/>
        <w:ind w:left="709" w:hanging="349"/>
        <w:jc w:val="both"/>
        <w:rPr>
          <w:rFonts w:ascii="Comic Sans MS" w:hAnsi="Comic Sans MS" w:cs="Arial"/>
          <w:sz w:val="20"/>
          <w:szCs w:val="20"/>
        </w:rPr>
      </w:pPr>
      <w:r w:rsidRPr="00DD661E">
        <w:rPr>
          <w:rFonts w:ascii="Comic Sans MS" w:hAnsi="Comic Sans MS" w:cs="Arial"/>
          <w:sz w:val="20"/>
          <w:szCs w:val="20"/>
        </w:rPr>
        <w:t>A Single Equality Policy for the school, and its impact. This includes our obligations for equal opportunities in recruitment and employment.</w:t>
      </w:r>
    </w:p>
    <w:p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The published, specific and measurable, Equality Objectives for the school, at least every four years. </w:t>
      </w:r>
    </w:p>
    <w:p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The published data on protected characteristics for stakeholders at the school. </w:t>
      </w:r>
    </w:p>
    <w:p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An Accessibility Plan for monitoring and delivering these objectives, including specific objectives for improving our accessibility for pupils, employees and other stakeholders with disabilities </w:t>
      </w:r>
    </w:p>
    <w:p w:rsidR="00810DB3" w:rsidRPr="00DD661E" w:rsidRDefault="00A57D66" w:rsidP="00810DB3">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Appropriate statements in other policies and documents (including the website, staff handbook, and the weekly newsletter to parents) in the school affecting equality issues, and their delivery and impact. </w:t>
      </w:r>
    </w:p>
    <w:p w:rsidR="00810DB3" w:rsidRPr="00DD661E" w:rsidRDefault="00810DB3" w:rsidP="00810DB3">
      <w:pPr>
        <w:spacing w:after="0" w:line="240" w:lineRule="auto"/>
        <w:ind w:left="720"/>
        <w:jc w:val="both"/>
        <w:rPr>
          <w:rFonts w:ascii="Comic Sans MS" w:hAnsi="Comic Sans MS" w:cs="Arial"/>
          <w:sz w:val="20"/>
          <w:szCs w:val="20"/>
        </w:rPr>
      </w:pPr>
    </w:p>
    <w:p w:rsidR="00810DB3" w:rsidRPr="00DD661E" w:rsidRDefault="00A57D66" w:rsidP="00810DB3">
      <w:pPr>
        <w:spacing w:after="0" w:line="240" w:lineRule="auto"/>
        <w:ind w:left="360"/>
        <w:jc w:val="both"/>
        <w:rPr>
          <w:rFonts w:ascii="Comic Sans MS" w:hAnsi="Comic Sans MS" w:cs="Arial"/>
          <w:b/>
          <w:i/>
          <w:sz w:val="20"/>
          <w:szCs w:val="20"/>
        </w:rPr>
      </w:pPr>
      <w:r w:rsidRPr="00DD661E">
        <w:rPr>
          <w:rFonts w:ascii="Comic Sans MS" w:hAnsi="Comic Sans MS" w:cs="Arial"/>
          <w:b/>
          <w:i/>
          <w:sz w:val="20"/>
          <w:szCs w:val="20"/>
        </w:rPr>
        <w:t>How well we meet, and continue to improve, our delivery on equality will be through assessment of:</w:t>
      </w:r>
    </w:p>
    <w:p w:rsidR="00810DB3" w:rsidRPr="00DD661E" w:rsidRDefault="00810DB3" w:rsidP="00810DB3">
      <w:pPr>
        <w:spacing w:after="0" w:line="240" w:lineRule="auto"/>
        <w:ind w:left="360"/>
        <w:jc w:val="both"/>
        <w:rPr>
          <w:rFonts w:ascii="Comic Sans MS" w:hAnsi="Comic Sans MS" w:cs="Arial"/>
          <w:b/>
          <w:i/>
          <w:sz w:val="20"/>
          <w:szCs w:val="20"/>
        </w:rPr>
      </w:pPr>
    </w:p>
    <w:p w:rsidR="00A57D66" w:rsidRPr="00DD661E" w:rsidRDefault="00A57D66" w:rsidP="00810DB3">
      <w:pPr>
        <w:spacing w:after="0" w:line="240" w:lineRule="auto"/>
        <w:ind w:left="709" w:hanging="349"/>
        <w:jc w:val="both"/>
        <w:rPr>
          <w:rFonts w:ascii="Comic Sans MS" w:hAnsi="Comic Sans MS" w:cs="Arial"/>
          <w:sz w:val="20"/>
          <w:szCs w:val="20"/>
        </w:rPr>
      </w:pPr>
      <w:r w:rsidRPr="00DD661E">
        <w:rPr>
          <w:rFonts w:ascii="Comic Sans MS" w:hAnsi="Comic Sans MS" w:cs="Arial"/>
          <w:sz w:val="20"/>
          <w:szCs w:val="20"/>
        </w:rPr>
        <w:t>•</w:t>
      </w:r>
      <w:r w:rsidRPr="00DD661E">
        <w:rPr>
          <w:rFonts w:ascii="Comic Sans MS" w:hAnsi="Comic Sans MS" w:cs="Arial"/>
          <w:sz w:val="20"/>
          <w:szCs w:val="20"/>
        </w:rPr>
        <w:tab/>
      </w:r>
      <w:proofErr w:type="gramStart"/>
      <w:r w:rsidRPr="00DD661E">
        <w:rPr>
          <w:rFonts w:ascii="Comic Sans MS" w:hAnsi="Comic Sans MS" w:cs="Arial"/>
          <w:sz w:val="20"/>
          <w:szCs w:val="20"/>
        </w:rPr>
        <w:t>the</w:t>
      </w:r>
      <w:proofErr w:type="gramEnd"/>
      <w:r w:rsidRPr="00DD661E">
        <w:rPr>
          <w:rFonts w:ascii="Comic Sans MS" w:hAnsi="Comic Sans MS" w:cs="Arial"/>
          <w:sz w:val="20"/>
          <w:szCs w:val="20"/>
        </w:rPr>
        <w:t xml:space="preserve"> effect of our policies and practices on the recruitment, development and retention of employees;</w:t>
      </w:r>
    </w:p>
    <w:p w:rsidR="00A57D66" w:rsidRPr="00DD661E" w:rsidRDefault="00A57D66" w:rsidP="00A57D66">
      <w:pPr>
        <w:keepNext/>
        <w:keepLines/>
        <w:ind w:left="720" w:hanging="360"/>
        <w:jc w:val="both"/>
        <w:rPr>
          <w:rFonts w:ascii="Comic Sans MS" w:hAnsi="Comic Sans MS" w:cs="Arial"/>
          <w:sz w:val="20"/>
          <w:szCs w:val="20"/>
        </w:rPr>
      </w:pPr>
      <w:r w:rsidRPr="00DD661E">
        <w:rPr>
          <w:rFonts w:ascii="Comic Sans MS" w:hAnsi="Comic Sans MS" w:cs="Arial"/>
          <w:sz w:val="20"/>
          <w:szCs w:val="20"/>
        </w:rPr>
        <w:lastRenderedPageBreak/>
        <w:t>•</w:t>
      </w:r>
      <w:r w:rsidRPr="00DD661E">
        <w:rPr>
          <w:rFonts w:ascii="Comic Sans MS" w:hAnsi="Comic Sans MS" w:cs="Arial"/>
          <w:sz w:val="20"/>
          <w:szCs w:val="20"/>
        </w:rPr>
        <w:tab/>
      </w:r>
      <w:proofErr w:type="gramStart"/>
      <w:r w:rsidRPr="00DD661E">
        <w:rPr>
          <w:rFonts w:ascii="Comic Sans MS" w:hAnsi="Comic Sans MS" w:cs="Arial"/>
          <w:sz w:val="20"/>
          <w:szCs w:val="20"/>
        </w:rPr>
        <w:t>the</w:t>
      </w:r>
      <w:proofErr w:type="gramEnd"/>
      <w:r w:rsidRPr="00DD661E">
        <w:rPr>
          <w:rFonts w:ascii="Comic Sans MS" w:hAnsi="Comic Sans MS" w:cs="Arial"/>
          <w:sz w:val="20"/>
          <w:szCs w:val="20"/>
        </w:rPr>
        <w:t xml:space="preserve"> effect of our policies and practices on the educational opportunities available to, and achievements of pupils with protected characteristics.</w:t>
      </w:r>
    </w:p>
    <w:p w:rsidR="00A57D66" w:rsidRPr="00DD661E" w:rsidRDefault="00A57D66" w:rsidP="00A57D66">
      <w:pPr>
        <w:keepNext/>
        <w:keepLines/>
        <w:ind w:left="720" w:hanging="360"/>
        <w:jc w:val="both"/>
        <w:rPr>
          <w:rFonts w:ascii="Comic Sans MS" w:hAnsi="Comic Sans MS" w:cs="Arial"/>
          <w:sz w:val="20"/>
          <w:szCs w:val="20"/>
        </w:rPr>
      </w:pPr>
      <w:r w:rsidRPr="00DD661E">
        <w:rPr>
          <w:rFonts w:ascii="Comic Sans MS" w:hAnsi="Comic Sans MS" w:cs="Arial"/>
          <w:sz w:val="20"/>
          <w:szCs w:val="20"/>
        </w:rPr>
        <w:t>•</w:t>
      </w:r>
      <w:r w:rsidRPr="00DD661E">
        <w:rPr>
          <w:rFonts w:ascii="Comic Sans MS" w:hAnsi="Comic Sans MS" w:cs="Arial"/>
          <w:sz w:val="20"/>
          <w:szCs w:val="20"/>
        </w:rPr>
        <w:tab/>
      </w:r>
      <w:proofErr w:type="gramStart"/>
      <w:r w:rsidRPr="00DD661E">
        <w:rPr>
          <w:rFonts w:ascii="Comic Sans MS" w:hAnsi="Comic Sans MS" w:cs="Arial"/>
          <w:sz w:val="20"/>
          <w:szCs w:val="20"/>
        </w:rPr>
        <w:t>the</w:t>
      </w:r>
      <w:proofErr w:type="gramEnd"/>
      <w:r w:rsidRPr="00DD661E">
        <w:rPr>
          <w:rFonts w:ascii="Comic Sans MS" w:hAnsi="Comic Sans MS" w:cs="Arial"/>
          <w:sz w:val="20"/>
          <w:szCs w:val="20"/>
        </w:rPr>
        <w:t xml:space="preserve"> effect of our policies and practices on the involvement of parents and carers with protected characteristics in their child’s education; </w:t>
      </w:r>
    </w:p>
    <w:p w:rsidR="00A57D66" w:rsidRPr="00DD661E" w:rsidRDefault="00A57D66" w:rsidP="00A57D66">
      <w:pPr>
        <w:keepNext/>
        <w:keepLines/>
        <w:numPr>
          <w:ilvl w:val="0"/>
          <w:numId w:val="16"/>
        </w:numPr>
        <w:spacing w:after="0" w:line="240" w:lineRule="auto"/>
        <w:ind w:left="720"/>
        <w:jc w:val="both"/>
        <w:rPr>
          <w:rFonts w:ascii="Comic Sans MS" w:hAnsi="Comic Sans MS" w:cs="Arial"/>
          <w:sz w:val="20"/>
          <w:szCs w:val="20"/>
        </w:rPr>
      </w:pPr>
      <w:r w:rsidRPr="00DD661E">
        <w:rPr>
          <w:rFonts w:ascii="Comic Sans MS" w:hAnsi="Comic Sans MS" w:cs="Arial"/>
          <w:sz w:val="20"/>
          <w:szCs w:val="20"/>
        </w:rPr>
        <w:t>the effect of our policies and practices on the involvement of other school visitors and users (including governors) with protected characteristics in school community activities</w:t>
      </w:r>
    </w:p>
    <w:p w:rsidR="00A57D66" w:rsidRPr="00DD661E" w:rsidRDefault="00A57D66" w:rsidP="00A57D66">
      <w:pPr>
        <w:ind w:left="709" w:hanging="283"/>
        <w:jc w:val="both"/>
        <w:rPr>
          <w:rFonts w:ascii="Comic Sans MS" w:hAnsi="Comic Sans MS" w:cs="Arial"/>
          <w:sz w:val="20"/>
          <w:szCs w:val="20"/>
        </w:rPr>
      </w:pPr>
    </w:p>
    <w:p w:rsidR="00A57D66" w:rsidRPr="00DD661E" w:rsidRDefault="00A57D66" w:rsidP="00A57D66">
      <w:pPr>
        <w:ind w:firstLine="360"/>
        <w:jc w:val="both"/>
        <w:rPr>
          <w:rFonts w:ascii="Comic Sans MS" w:hAnsi="Comic Sans MS" w:cs="Arial"/>
          <w:b/>
          <w:i/>
          <w:sz w:val="20"/>
          <w:szCs w:val="20"/>
        </w:rPr>
      </w:pPr>
      <w:r w:rsidRPr="00DD661E">
        <w:rPr>
          <w:rFonts w:ascii="Comic Sans MS" w:hAnsi="Comic Sans MS" w:cs="Arial"/>
          <w:b/>
          <w:i/>
          <w:sz w:val="20"/>
          <w:szCs w:val="20"/>
        </w:rPr>
        <w:t>Information used to inform this assessment is collected from:</w:t>
      </w:r>
    </w:p>
    <w:tbl>
      <w:tblPr>
        <w:tblW w:w="0" w:type="auto"/>
        <w:tblInd w:w="378" w:type="dxa"/>
        <w:tblLook w:val="04A0" w:firstRow="1" w:lastRow="0" w:firstColumn="1" w:lastColumn="0" w:noHBand="0" w:noVBand="1"/>
      </w:tblPr>
      <w:tblGrid>
        <w:gridCol w:w="4220"/>
        <w:gridCol w:w="4428"/>
      </w:tblGrid>
      <w:tr w:rsidR="00A57D66" w:rsidRPr="00DD661E" w:rsidTr="00810DB3">
        <w:tc>
          <w:tcPr>
            <w:tcW w:w="4220" w:type="dxa"/>
            <w:shd w:val="clear" w:color="auto" w:fill="auto"/>
          </w:tcPr>
          <w:p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 xml:space="preserve">Pupil progress tracking data and reviews </w:t>
            </w:r>
          </w:p>
          <w:p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School to school support</w:t>
            </w:r>
          </w:p>
          <w:p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PP (Pupil Profile) reviews</w:t>
            </w:r>
          </w:p>
          <w:p w:rsidR="00A57D66" w:rsidRPr="00DD661E" w:rsidRDefault="00A57D66" w:rsidP="00A57D66">
            <w:pPr>
              <w:numPr>
                <w:ilvl w:val="0"/>
                <w:numId w:val="15"/>
              </w:numPr>
              <w:spacing w:after="0" w:line="240" w:lineRule="auto"/>
              <w:ind w:left="342" w:hanging="360"/>
              <w:rPr>
                <w:rFonts w:ascii="Comic Sans MS" w:eastAsia="Calibri" w:hAnsi="Comic Sans MS" w:cs="Arial"/>
                <w:sz w:val="20"/>
                <w:szCs w:val="20"/>
              </w:rPr>
            </w:pPr>
            <w:r w:rsidRPr="00DD661E">
              <w:rPr>
                <w:rFonts w:ascii="Comic Sans MS" w:eastAsia="Calibri" w:hAnsi="Comic Sans MS" w:cs="Arial"/>
                <w:sz w:val="20"/>
                <w:szCs w:val="20"/>
              </w:rPr>
              <w:t xml:space="preserve">SEND (Special Educational Needs &amp; Disabilities) reports </w:t>
            </w:r>
          </w:p>
          <w:p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 xml:space="preserve">Provision mapping </w:t>
            </w:r>
          </w:p>
          <w:p w:rsidR="00A57D66" w:rsidRPr="00DD661E" w:rsidRDefault="00A57D66" w:rsidP="00A57D66">
            <w:pPr>
              <w:numPr>
                <w:ilvl w:val="0"/>
                <w:numId w:val="15"/>
              </w:numPr>
              <w:spacing w:after="0" w:line="240" w:lineRule="auto"/>
              <w:ind w:left="342" w:hanging="342"/>
              <w:jc w:val="both"/>
              <w:rPr>
                <w:rFonts w:ascii="Comic Sans MS" w:eastAsia="Calibri" w:hAnsi="Comic Sans MS" w:cs="Arial"/>
                <w:sz w:val="20"/>
                <w:szCs w:val="20"/>
              </w:rPr>
            </w:pPr>
            <w:r w:rsidRPr="00DD661E">
              <w:rPr>
                <w:rFonts w:ascii="Comic Sans MS" w:eastAsia="Calibri" w:hAnsi="Comic Sans MS" w:cs="Arial"/>
                <w:sz w:val="20"/>
                <w:szCs w:val="20"/>
              </w:rPr>
              <w:t xml:space="preserve">Parental surveys  </w:t>
            </w:r>
          </w:p>
          <w:p w:rsidR="00A57D66" w:rsidRPr="00DD661E" w:rsidRDefault="00A57D66" w:rsidP="00A57D66">
            <w:pPr>
              <w:numPr>
                <w:ilvl w:val="0"/>
                <w:numId w:val="15"/>
              </w:numPr>
              <w:spacing w:after="0" w:line="240" w:lineRule="auto"/>
              <w:ind w:left="342" w:hanging="342"/>
              <w:jc w:val="both"/>
              <w:rPr>
                <w:rFonts w:ascii="Comic Sans MS" w:eastAsia="Calibri" w:hAnsi="Comic Sans MS" w:cs="Arial"/>
                <w:sz w:val="20"/>
                <w:szCs w:val="20"/>
              </w:rPr>
            </w:pPr>
            <w:r w:rsidRPr="00DD661E">
              <w:rPr>
                <w:rFonts w:ascii="Comic Sans MS" w:eastAsia="Calibri" w:hAnsi="Comic Sans MS" w:cs="Arial"/>
                <w:sz w:val="20"/>
                <w:szCs w:val="20"/>
              </w:rPr>
              <w:t xml:space="preserve">Pupil surveys </w:t>
            </w:r>
          </w:p>
        </w:tc>
        <w:tc>
          <w:tcPr>
            <w:tcW w:w="4428" w:type="dxa"/>
            <w:shd w:val="clear" w:color="auto" w:fill="auto"/>
          </w:tcPr>
          <w:p w:rsidR="00A57D66" w:rsidRPr="00DD661E" w:rsidRDefault="00A57D66" w:rsidP="00A57D66">
            <w:pPr>
              <w:numPr>
                <w:ilvl w:val="0"/>
                <w:numId w:val="15"/>
              </w:numPr>
              <w:spacing w:after="0" w:line="240" w:lineRule="auto"/>
              <w:ind w:left="122" w:hanging="142"/>
              <w:jc w:val="both"/>
              <w:rPr>
                <w:rFonts w:ascii="Comic Sans MS" w:eastAsia="Calibri" w:hAnsi="Comic Sans MS" w:cs="Arial"/>
                <w:sz w:val="20"/>
                <w:szCs w:val="20"/>
              </w:rPr>
            </w:pPr>
            <w:r w:rsidRPr="00DD661E">
              <w:rPr>
                <w:rFonts w:ascii="Comic Sans MS" w:eastAsia="Calibri" w:hAnsi="Comic Sans MS" w:cs="Arial"/>
                <w:sz w:val="20"/>
                <w:szCs w:val="20"/>
              </w:rPr>
              <w:t>Staff wellbeing surveys, and line manager meetings</w:t>
            </w:r>
          </w:p>
          <w:p w:rsidR="00A57D66" w:rsidRPr="00DD661E" w:rsidRDefault="00A57D66" w:rsidP="00A57D66">
            <w:pPr>
              <w:numPr>
                <w:ilvl w:val="0"/>
                <w:numId w:val="15"/>
              </w:numPr>
              <w:spacing w:after="0" w:line="240" w:lineRule="auto"/>
              <w:ind w:left="122" w:hanging="142"/>
              <w:jc w:val="both"/>
              <w:rPr>
                <w:rFonts w:ascii="Comic Sans MS" w:eastAsia="Calibri" w:hAnsi="Comic Sans MS" w:cs="Arial"/>
                <w:sz w:val="20"/>
                <w:szCs w:val="20"/>
              </w:rPr>
            </w:pPr>
            <w:r w:rsidRPr="00DD661E">
              <w:rPr>
                <w:rFonts w:ascii="Comic Sans MS" w:eastAsia="Calibri" w:hAnsi="Comic Sans MS" w:cs="Arial"/>
                <w:sz w:val="20"/>
                <w:szCs w:val="20"/>
              </w:rPr>
              <w:t xml:space="preserve">Relevant outside agency feedback and advice </w:t>
            </w:r>
          </w:p>
          <w:p w:rsidR="00A57D66" w:rsidRPr="00DD661E" w:rsidRDefault="00A57D66" w:rsidP="00A57D66">
            <w:pPr>
              <w:numPr>
                <w:ilvl w:val="0"/>
                <w:numId w:val="15"/>
              </w:numPr>
              <w:spacing w:after="0" w:line="240" w:lineRule="auto"/>
              <w:ind w:left="122" w:hanging="142"/>
              <w:rPr>
                <w:rFonts w:ascii="Comic Sans MS" w:eastAsia="Calibri" w:hAnsi="Comic Sans MS" w:cs="Arial"/>
                <w:sz w:val="20"/>
                <w:szCs w:val="20"/>
              </w:rPr>
            </w:pPr>
            <w:r w:rsidRPr="00DD661E">
              <w:rPr>
                <w:rFonts w:ascii="Comic Sans MS" w:eastAsia="Calibri" w:hAnsi="Comic Sans MS" w:cs="Arial"/>
                <w:sz w:val="20"/>
                <w:szCs w:val="20"/>
              </w:rPr>
              <w:t>Audits of accessibility to premises, the learning environment and to information</w:t>
            </w:r>
          </w:p>
          <w:p w:rsidR="00A57D66" w:rsidRPr="00DD661E" w:rsidRDefault="00A57D66" w:rsidP="00A57D66">
            <w:pPr>
              <w:numPr>
                <w:ilvl w:val="0"/>
                <w:numId w:val="15"/>
              </w:numPr>
              <w:spacing w:after="0" w:line="240" w:lineRule="auto"/>
              <w:ind w:left="122" w:hanging="142"/>
              <w:rPr>
                <w:rFonts w:ascii="Comic Sans MS" w:eastAsia="Calibri" w:hAnsi="Comic Sans MS" w:cs="Arial"/>
                <w:sz w:val="20"/>
                <w:szCs w:val="20"/>
              </w:rPr>
            </w:pPr>
            <w:r w:rsidRPr="00DD661E">
              <w:rPr>
                <w:rFonts w:ascii="Comic Sans MS" w:eastAsia="Calibri" w:hAnsi="Comic Sans MS" w:cs="Arial"/>
                <w:sz w:val="20"/>
                <w:szCs w:val="20"/>
              </w:rPr>
              <w:t xml:space="preserve">Local authority and national guidance </w:t>
            </w:r>
          </w:p>
        </w:tc>
      </w:tr>
    </w:tbl>
    <w:p w:rsidR="00A57D66" w:rsidRPr="00DD661E" w:rsidRDefault="00A57D66" w:rsidP="00A57D66">
      <w:pPr>
        <w:jc w:val="both"/>
        <w:rPr>
          <w:rFonts w:ascii="Comic Sans MS" w:hAnsi="Comic Sans MS" w:cs="Arial"/>
          <w:sz w:val="20"/>
          <w:szCs w:val="20"/>
        </w:rPr>
      </w:pPr>
    </w:p>
    <w:p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When gathering information, protected characteristic data about pupils, staff and other stakeholders is identified through self-declaration, recruitment and selection procedures, admission forms and through monitoring as part of the SEND code of practice.  Data protection legislation will be observed in sharing this information.</w:t>
      </w:r>
    </w:p>
    <w:p w:rsidR="00A57D66" w:rsidRPr="00DD661E" w:rsidRDefault="00A57D66" w:rsidP="00A57D66">
      <w:pPr>
        <w:pStyle w:val="Heading"/>
        <w:ind w:left="360"/>
        <w:jc w:val="both"/>
        <w:rPr>
          <w:rFonts w:ascii="Comic Sans MS" w:hAnsi="Comic Sans MS" w:cs="Arial"/>
          <w:bCs/>
          <w:i/>
          <w:sz w:val="20"/>
          <w:szCs w:val="20"/>
        </w:rPr>
      </w:pPr>
      <w:r w:rsidRPr="00DD661E">
        <w:rPr>
          <w:rFonts w:ascii="Comic Sans MS" w:hAnsi="Comic Sans MS" w:cs="Arial"/>
          <w:i/>
          <w:sz w:val="20"/>
          <w:szCs w:val="20"/>
        </w:rPr>
        <w:t>The</w:t>
      </w:r>
      <w:r w:rsidRPr="00DD661E">
        <w:rPr>
          <w:rFonts w:ascii="Comic Sans MS" w:hAnsi="Comic Sans MS" w:cs="Arial"/>
          <w:b w:val="0"/>
          <w:i/>
          <w:color w:val="00B050"/>
          <w:sz w:val="20"/>
          <w:szCs w:val="20"/>
        </w:rPr>
        <w:t xml:space="preserve"> </w:t>
      </w:r>
      <w:r w:rsidRPr="00DD661E">
        <w:rPr>
          <w:rFonts w:ascii="Comic Sans MS" w:hAnsi="Comic Sans MS" w:cs="Arial"/>
          <w:bCs/>
          <w:i/>
          <w:sz w:val="20"/>
          <w:szCs w:val="20"/>
        </w:rPr>
        <w:t>specific reporting duties</w:t>
      </w:r>
    </w:p>
    <w:p w:rsidR="00A57D66" w:rsidRPr="00DD661E" w:rsidRDefault="00A57D66" w:rsidP="00A57D66">
      <w:pPr>
        <w:pStyle w:val="Heading"/>
        <w:ind w:left="360"/>
        <w:jc w:val="both"/>
        <w:rPr>
          <w:rFonts w:ascii="Comic Sans MS" w:hAnsi="Comic Sans MS" w:cs="Arial"/>
          <w:bCs/>
          <w:i/>
          <w:sz w:val="20"/>
          <w:szCs w:val="20"/>
        </w:rPr>
      </w:pPr>
    </w:p>
    <w:p w:rsidR="00A57D66" w:rsidRPr="00DD661E" w:rsidRDefault="00A57D66" w:rsidP="00A57D66">
      <w:pPr>
        <w:pStyle w:val="NoSpacing"/>
        <w:ind w:left="360"/>
        <w:jc w:val="both"/>
        <w:rPr>
          <w:rFonts w:ascii="Comic Sans MS" w:hAnsi="Comic Sans MS" w:cs="Arial"/>
          <w:b/>
          <w:i/>
        </w:rPr>
      </w:pPr>
      <w:r w:rsidRPr="00DD661E">
        <w:rPr>
          <w:rFonts w:ascii="Comic Sans MS" w:hAnsi="Comic Sans MS" w:cs="Arial"/>
          <w:b/>
          <w:i/>
        </w:rPr>
        <w:t xml:space="preserve">SEAT </w:t>
      </w:r>
    </w:p>
    <w:p w:rsidR="00A57D66" w:rsidRPr="00DD661E" w:rsidRDefault="00A57D66" w:rsidP="00A57D66">
      <w:pPr>
        <w:pStyle w:val="NoSpacing"/>
        <w:numPr>
          <w:ilvl w:val="0"/>
          <w:numId w:val="10"/>
        </w:numPr>
        <w:ind w:left="720" w:hanging="360"/>
        <w:jc w:val="both"/>
        <w:rPr>
          <w:rFonts w:ascii="Comic Sans MS" w:hAnsi="Comic Sans MS"/>
          <w:lang w:val="en-GB" w:eastAsia="en-GB"/>
        </w:rPr>
      </w:pPr>
      <w:r w:rsidRPr="00DD661E">
        <w:rPr>
          <w:rFonts w:ascii="Comic Sans MS" w:hAnsi="Comic Sans MS"/>
          <w:lang w:val="en-GB" w:eastAsia="en-GB"/>
        </w:rPr>
        <w:t>annually sets and publishes equality objectives</w:t>
      </w:r>
    </w:p>
    <w:p w:rsidR="00A57D66" w:rsidRPr="00DD661E" w:rsidRDefault="00A57D66" w:rsidP="00A57D66">
      <w:pPr>
        <w:pStyle w:val="NoSpacing"/>
        <w:numPr>
          <w:ilvl w:val="0"/>
          <w:numId w:val="10"/>
        </w:numPr>
        <w:ind w:left="720" w:hanging="360"/>
        <w:jc w:val="both"/>
        <w:rPr>
          <w:rFonts w:ascii="Comic Sans MS" w:hAnsi="Comic Sans MS"/>
          <w:lang w:val="en-GB" w:eastAsia="en-GB"/>
        </w:rPr>
      </w:pPr>
      <w:proofErr w:type="gramStart"/>
      <w:r w:rsidRPr="00DD661E">
        <w:rPr>
          <w:rFonts w:ascii="Comic Sans MS" w:hAnsi="Comic Sans MS"/>
          <w:lang w:val="en-GB" w:eastAsia="en-GB"/>
        </w:rPr>
        <w:t>reports</w:t>
      </w:r>
      <w:proofErr w:type="gramEnd"/>
      <w:r w:rsidRPr="00DD661E">
        <w:rPr>
          <w:rFonts w:ascii="Comic Sans MS" w:hAnsi="Comic Sans MS"/>
          <w:lang w:val="en-GB" w:eastAsia="en-GB"/>
        </w:rPr>
        <w:t xml:space="preserve"> SEAT actions to the Performance Committee and the FGB.</w:t>
      </w:r>
    </w:p>
    <w:p w:rsidR="00DD661E" w:rsidRDefault="00DD661E" w:rsidP="00DD661E">
      <w:pPr>
        <w:autoSpaceDE w:val="0"/>
        <w:autoSpaceDN w:val="0"/>
        <w:adjustRightInd w:val="0"/>
        <w:spacing w:after="280" w:line="241" w:lineRule="atLeast"/>
        <w:ind w:left="720"/>
        <w:rPr>
          <w:rFonts w:ascii="Comic Sans MS" w:hAnsi="Comic Sans MS" w:cs="Arial"/>
          <w:b/>
          <w:sz w:val="20"/>
          <w:szCs w:val="20"/>
        </w:rPr>
      </w:pPr>
    </w:p>
    <w:p w:rsidR="00A57D66" w:rsidRPr="00DD661E" w:rsidRDefault="00A57D66" w:rsidP="00A57D66">
      <w:pPr>
        <w:numPr>
          <w:ilvl w:val="0"/>
          <w:numId w:val="7"/>
        </w:numPr>
        <w:autoSpaceDE w:val="0"/>
        <w:autoSpaceDN w:val="0"/>
        <w:adjustRightInd w:val="0"/>
        <w:spacing w:after="280" w:line="241" w:lineRule="atLeast"/>
        <w:ind w:left="720"/>
        <w:rPr>
          <w:rFonts w:ascii="Comic Sans MS" w:hAnsi="Comic Sans MS" w:cs="Arial"/>
          <w:b/>
          <w:sz w:val="20"/>
          <w:szCs w:val="20"/>
        </w:rPr>
      </w:pPr>
      <w:r w:rsidRPr="00DD661E">
        <w:rPr>
          <w:rFonts w:ascii="Comic Sans MS" w:hAnsi="Comic Sans MS" w:cs="Arial"/>
          <w:b/>
          <w:sz w:val="20"/>
          <w:szCs w:val="20"/>
        </w:rPr>
        <w:t>Our equality strategies</w:t>
      </w:r>
    </w:p>
    <w:p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 xml:space="preserve">The school has identified the following strategies that are specifically designed to address our delivery of Equality and our Mission Statement: </w:t>
      </w:r>
    </w:p>
    <w:p w:rsidR="00810DB3" w:rsidRPr="00DD661E" w:rsidRDefault="00810DB3" w:rsidP="00A57D66">
      <w:pPr>
        <w:ind w:left="360"/>
        <w:jc w:val="both"/>
        <w:rPr>
          <w:rFonts w:ascii="Comic Sans MS" w:hAnsi="Comic Sans MS" w:cs="Arial"/>
          <w:sz w:val="20"/>
          <w:szCs w:val="20"/>
        </w:rPr>
      </w:pPr>
    </w:p>
    <w:p w:rsidR="00DD661E" w:rsidRDefault="00DD661E" w:rsidP="00A57D66">
      <w:pPr>
        <w:ind w:left="360"/>
        <w:jc w:val="both"/>
        <w:rPr>
          <w:rFonts w:ascii="Comic Sans MS" w:hAnsi="Comic Sans MS" w:cs="Arial"/>
          <w:sz w:val="20"/>
          <w:szCs w:val="20"/>
        </w:rPr>
      </w:pPr>
    </w:p>
    <w:p w:rsidR="00DD661E" w:rsidRDefault="00DD661E" w:rsidP="00A57D66">
      <w:pPr>
        <w:ind w:left="360"/>
        <w:jc w:val="both"/>
        <w:rPr>
          <w:rFonts w:ascii="Comic Sans MS" w:hAnsi="Comic Sans MS" w:cs="Arial"/>
          <w:sz w:val="20"/>
          <w:szCs w:val="20"/>
        </w:rPr>
      </w:pPr>
    </w:p>
    <w:p w:rsidR="00DD661E" w:rsidRDefault="00DD661E" w:rsidP="00A57D66">
      <w:pPr>
        <w:ind w:left="360"/>
        <w:jc w:val="both"/>
        <w:rPr>
          <w:rFonts w:ascii="Comic Sans MS" w:hAnsi="Comic Sans MS" w:cs="Arial"/>
          <w:sz w:val="20"/>
          <w:szCs w:val="20"/>
        </w:rPr>
      </w:pPr>
    </w:p>
    <w:p w:rsidR="00DD661E" w:rsidRDefault="00DD661E" w:rsidP="00A57D66">
      <w:pPr>
        <w:ind w:left="360"/>
        <w:jc w:val="both"/>
        <w:rPr>
          <w:rFonts w:ascii="Comic Sans MS" w:hAnsi="Comic Sans MS" w:cs="Arial"/>
          <w:sz w:val="20"/>
          <w:szCs w:val="20"/>
        </w:rPr>
      </w:pPr>
    </w:p>
    <w:p w:rsidR="00DD661E" w:rsidRPr="00DD661E" w:rsidRDefault="00DD661E" w:rsidP="00A57D66">
      <w:pPr>
        <w:ind w:left="360"/>
        <w:jc w:val="both"/>
        <w:rPr>
          <w:rFonts w:ascii="Comic Sans MS" w:hAnsi="Comic Sans MS" w:cs="Arial"/>
          <w:sz w:val="20"/>
          <w:szCs w:val="20"/>
        </w:rPr>
      </w:pPr>
    </w:p>
    <w:p w:rsidR="00DD661E" w:rsidRPr="00DD661E" w:rsidRDefault="00DD661E" w:rsidP="00A57D66">
      <w:pPr>
        <w:ind w:left="360"/>
        <w:jc w:val="both"/>
        <w:rPr>
          <w:rFonts w:ascii="Comic Sans MS" w:hAnsi="Comic Sans MS" w:cs="Arial"/>
          <w:sz w:val="20"/>
          <w:szCs w:val="20"/>
        </w:rPr>
      </w:pPr>
    </w:p>
    <w:tbl>
      <w:tblPr>
        <w:tblStyle w:val="TableGrid"/>
        <w:tblW w:w="0" w:type="auto"/>
        <w:tblInd w:w="360" w:type="dxa"/>
        <w:tblLook w:val="04A0" w:firstRow="1" w:lastRow="0" w:firstColumn="1" w:lastColumn="0" w:noHBand="0" w:noVBand="1"/>
      </w:tblPr>
      <w:tblGrid>
        <w:gridCol w:w="2849"/>
        <w:gridCol w:w="2890"/>
        <w:gridCol w:w="2917"/>
      </w:tblGrid>
      <w:tr w:rsidR="00B13362" w:rsidRPr="00DD661E" w:rsidTr="00B13362">
        <w:tc>
          <w:tcPr>
            <w:tcW w:w="2849" w:type="dxa"/>
          </w:tcPr>
          <w:p w:rsidR="00810DB3" w:rsidRPr="00DD661E" w:rsidRDefault="00810DB3" w:rsidP="00A57D66">
            <w:pPr>
              <w:jc w:val="both"/>
              <w:rPr>
                <w:rFonts w:ascii="Comic Sans MS" w:hAnsi="Comic Sans MS" w:cs="Arial"/>
                <w:b/>
                <w:sz w:val="20"/>
                <w:szCs w:val="20"/>
              </w:rPr>
            </w:pPr>
            <w:r w:rsidRPr="00DD661E">
              <w:rPr>
                <w:rFonts w:ascii="Comic Sans MS" w:hAnsi="Comic Sans MS" w:cs="Arial"/>
                <w:b/>
                <w:sz w:val="20"/>
                <w:szCs w:val="20"/>
              </w:rPr>
              <w:lastRenderedPageBreak/>
              <w:t>Equality Strategy</w:t>
            </w:r>
          </w:p>
        </w:tc>
        <w:tc>
          <w:tcPr>
            <w:tcW w:w="2890" w:type="dxa"/>
          </w:tcPr>
          <w:p w:rsidR="00810DB3" w:rsidRPr="00DD661E" w:rsidRDefault="00CB24D5" w:rsidP="00B61AE8">
            <w:pPr>
              <w:rPr>
                <w:rFonts w:ascii="Comic Sans MS" w:hAnsi="Comic Sans MS" w:cs="Arial"/>
                <w:b/>
                <w:sz w:val="20"/>
                <w:szCs w:val="20"/>
              </w:rPr>
            </w:pPr>
            <w:r w:rsidRPr="00DD661E">
              <w:rPr>
                <w:rFonts w:ascii="Comic Sans MS" w:hAnsi="Comic Sans MS" w:cs="Arial"/>
                <w:b/>
                <w:sz w:val="20"/>
                <w:szCs w:val="20"/>
              </w:rPr>
              <w:t>Evidence</w:t>
            </w:r>
          </w:p>
        </w:tc>
        <w:tc>
          <w:tcPr>
            <w:tcW w:w="2917" w:type="dxa"/>
          </w:tcPr>
          <w:p w:rsidR="00810DB3" w:rsidRPr="00DD661E" w:rsidRDefault="00CB24D5" w:rsidP="00A57D66">
            <w:pPr>
              <w:jc w:val="both"/>
              <w:rPr>
                <w:rFonts w:ascii="Comic Sans MS" w:hAnsi="Comic Sans MS" w:cs="Arial"/>
                <w:b/>
                <w:sz w:val="20"/>
                <w:szCs w:val="20"/>
              </w:rPr>
            </w:pPr>
            <w:r w:rsidRPr="00DD661E">
              <w:rPr>
                <w:rFonts w:ascii="Comic Sans MS" w:hAnsi="Comic Sans MS" w:cs="Arial"/>
                <w:b/>
                <w:sz w:val="20"/>
                <w:szCs w:val="20"/>
              </w:rPr>
              <w:t>Documents and Policies for Reference</w:t>
            </w:r>
          </w:p>
        </w:tc>
      </w:tr>
      <w:tr w:rsidR="00B13362" w:rsidRPr="00DD661E" w:rsidTr="00B13362">
        <w:tc>
          <w:tcPr>
            <w:tcW w:w="2849" w:type="dxa"/>
          </w:tcPr>
          <w:p w:rsidR="00810DB3" w:rsidRPr="00DD661E" w:rsidRDefault="00810DB3" w:rsidP="00CB24D5">
            <w:pPr>
              <w:jc w:val="both"/>
              <w:rPr>
                <w:rFonts w:ascii="Comic Sans MS" w:hAnsi="Comic Sans MS" w:cs="Arial"/>
                <w:b/>
                <w:i/>
                <w:color w:val="FF0000"/>
                <w:sz w:val="20"/>
                <w:szCs w:val="20"/>
              </w:rPr>
            </w:pPr>
            <w:r w:rsidRPr="00DD661E">
              <w:rPr>
                <w:rFonts w:ascii="Comic Sans MS" w:hAnsi="Comic Sans MS" w:cs="Arial"/>
                <w:b/>
                <w:i/>
                <w:sz w:val="20"/>
                <w:szCs w:val="20"/>
              </w:rPr>
              <w:t xml:space="preserve">Establishing, maintaining and developing a school culture and ethos </w:t>
            </w:r>
          </w:p>
          <w:p w:rsidR="00810DB3" w:rsidRPr="00DD661E" w:rsidRDefault="00810DB3" w:rsidP="00A57D66">
            <w:pPr>
              <w:jc w:val="both"/>
              <w:rPr>
                <w:rFonts w:ascii="Comic Sans MS" w:hAnsi="Comic Sans MS" w:cs="Arial"/>
                <w:sz w:val="20"/>
                <w:szCs w:val="20"/>
              </w:rPr>
            </w:pPr>
          </w:p>
        </w:tc>
        <w:tc>
          <w:tcPr>
            <w:tcW w:w="2890" w:type="dxa"/>
          </w:tcPr>
          <w:p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Love and tolerance are school core values.  </w:t>
            </w:r>
          </w:p>
          <w:p w:rsidR="00CB24D5" w:rsidRPr="00DD661E" w:rsidRDefault="00CB24D5" w:rsidP="00B61AE8">
            <w:pPr>
              <w:pStyle w:val="ListParagraph"/>
              <w:numPr>
                <w:ilvl w:val="0"/>
                <w:numId w:val="16"/>
              </w:numPr>
              <w:ind w:left="103" w:hanging="141"/>
              <w:rPr>
                <w:rFonts w:ascii="Comic Sans MS" w:hAnsi="Comic Sans MS" w:cs="Arial"/>
                <w:iCs/>
                <w:sz w:val="20"/>
                <w:szCs w:val="20"/>
              </w:rPr>
            </w:pPr>
            <w:r w:rsidRPr="00DD661E">
              <w:rPr>
                <w:rFonts w:ascii="Comic Sans MS" w:hAnsi="Comic Sans MS" w:cs="Arial"/>
                <w:iCs/>
                <w:sz w:val="20"/>
                <w:szCs w:val="20"/>
              </w:rPr>
              <w:t xml:space="preserve">British values, tolerance, democracy, rule of law, and individual liberty are embedded throughout the school and included in teaching and assessments.  </w:t>
            </w:r>
          </w:p>
          <w:p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Good behaviour of pupils (see parent and pupil survey results)</w:t>
            </w:r>
          </w:p>
          <w:p w:rsidR="00CB24D5" w:rsidRPr="00DD661E" w:rsidRDefault="00CB24D5" w:rsidP="00B61AE8">
            <w:pPr>
              <w:pStyle w:val="ListParagraph"/>
              <w:numPr>
                <w:ilvl w:val="0"/>
                <w:numId w:val="16"/>
              </w:numPr>
              <w:spacing w:line="240" w:lineRule="auto"/>
              <w:ind w:left="103" w:hanging="156"/>
              <w:rPr>
                <w:rFonts w:ascii="Comic Sans MS" w:hAnsi="Comic Sans MS" w:cs="Arial"/>
                <w:iCs/>
                <w:sz w:val="20"/>
                <w:szCs w:val="20"/>
              </w:rPr>
            </w:pPr>
            <w:r w:rsidRPr="00DD661E">
              <w:rPr>
                <w:rFonts w:ascii="Comic Sans MS" w:hAnsi="Comic Sans MS" w:cs="Arial"/>
                <w:iCs/>
                <w:sz w:val="20"/>
                <w:szCs w:val="20"/>
              </w:rPr>
              <w:t>A rating of “Outstanding” from our Statutory Inspection of Anglican and Methodist Schools in April 2016.</w:t>
            </w:r>
          </w:p>
          <w:p w:rsidR="00CB24D5" w:rsidRPr="00DD661E" w:rsidRDefault="00CB24D5" w:rsidP="00B61AE8">
            <w:pPr>
              <w:pStyle w:val="ListParagraph"/>
              <w:numPr>
                <w:ilvl w:val="0"/>
                <w:numId w:val="16"/>
              </w:numPr>
              <w:spacing w:line="240" w:lineRule="auto"/>
              <w:ind w:left="118" w:hanging="201"/>
              <w:rPr>
                <w:rFonts w:ascii="Comic Sans MS" w:hAnsi="Comic Sans MS" w:cs="Arial"/>
                <w:sz w:val="20"/>
                <w:szCs w:val="20"/>
              </w:rPr>
            </w:pPr>
            <w:r w:rsidRPr="00DD661E">
              <w:rPr>
                <w:rFonts w:ascii="Comic Sans MS" w:hAnsi="Comic Sans MS" w:cs="Arial"/>
                <w:sz w:val="20"/>
                <w:szCs w:val="20"/>
              </w:rPr>
              <w:t>Responsibilities under the Equality Duty are integral to decision making at the school, by the leadership team and by the Governing Body and are specifically included in the Terms of Reference for all committee, working group and lead governor roles.</w:t>
            </w:r>
          </w:p>
          <w:p w:rsidR="00810DB3" w:rsidRPr="00DD661E" w:rsidRDefault="00810DB3" w:rsidP="00B61AE8">
            <w:pPr>
              <w:rPr>
                <w:rFonts w:ascii="Comic Sans MS" w:hAnsi="Comic Sans MS" w:cs="Arial"/>
                <w:sz w:val="20"/>
                <w:szCs w:val="20"/>
              </w:rPr>
            </w:pPr>
          </w:p>
        </w:tc>
        <w:tc>
          <w:tcPr>
            <w:tcW w:w="2917" w:type="dxa"/>
          </w:tcPr>
          <w:p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Vision statement</w:t>
            </w:r>
          </w:p>
          <w:p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 xml:space="preserve">Raising Achievement Plan </w:t>
            </w:r>
          </w:p>
          <w:p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British Values Statement</w:t>
            </w:r>
          </w:p>
          <w:p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The Terms of Reference for all aspects of the governance of our school, particularly those for the Governing Body; Leadership &amp; Partnership Sub Committee; the Equality Duty and SEND Governor Lead</w:t>
            </w:r>
          </w:p>
          <w:p w:rsidR="00810DB3" w:rsidRPr="00DD661E" w:rsidRDefault="00810DB3" w:rsidP="00A57D66">
            <w:pPr>
              <w:jc w:val="both"/>
              <w:rPr>
                <w:rFonts w:ascii="Comic Sans MS" w:hAnsi="Comic Sans MS" w:cs="Arial"/>
                <w:sz w:val="20"/>
                <w:szCs w:val="20"/>
              </w:rPr>
            </w:pPr>
          </w:p>
        </w:tc>
      </w:tr>
      <w:tr w:rsidR="00381108" w:rsidRPr="00DD661E" w:rsidTr="00B13362">
        <w:tc>
          <w:tcPr>
            <w:tcW w:w="2849" w:type="dxa"/>
          </w:tcPr>
          <w:p w:rsidR="00CB24D5" w:rsidRPr="00DD661E" w:rsidRDefault="00CB24D5" w:rsidP="00CB24D5">
            <w:pPr>
              <w:jc w:val="both"/>
              <w:rPr>
                <w:rFonts w:ascii="Comic Sans MS" w:hAnsi="Comic Sans MS" w:cs="Arial"/>
                <w:b/>
                <w:i/>
                <w:sz w:val="20"/>
                <w:szCs w:val="20"/>
              </w:rPr>
            </w:pPr>
            <w:r w:rsidRPr="00DD661E">
              <w:rPr>
                <w:rFonts w:ascii="Comic Sans MS" w:hAnsi="Comic Sans MS" w:cs="Arial"/>
                <w:b/>
                <w:i/>
                <w:sz w:val="20"/>
                <w:szCs w:val="20"/>
              </w:rPr>
              <w:t xml:space="preserve">Preventing and dealing effectively with bullying and harassment  </w:t>
            </w:r>
          </w:p>
        </w:tc>
        <w:tc>
          <w:tcPr>
            <w:tcW w:w="2890" w:type="dxa"/>
          </w:tcPr>
          <w:p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Very few, if any incidents of bullying or prejudice related harassment.  </w:t>
            </w:r>
          </w:p>
          <w:p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Action records kept by HT of any concerns or incidents relating to prejudice and staff informed. Action records analysed for any incidents related to and involving protected characteristics.</w:t>
            </w:r>
          </w:p>
          <w:p w:rsidR="00CB24D5" w:rsidRPr="00DD661E" w:rsidRDefault="00DD661E"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Anti-Bullying</w:t>
            </w:r>
            <w:r w:rsidR="00CB24D5" w:rsidRPr="00DD661E">
              <w:rPr>
                <w:rFonts w:ascii="Comic Sans MS" w:hAnsi="Comic Sans MS" w:cs="Arial"/>
                <w:iCs/>
                <w:sz w:val="20"/>
                <w:szCs w:val="20"/>
              </w:rPr>
              <w:t xml:space="preserve"> week activities across the school</w:t>
            </w:r>
          </w:p>
          <w:p w:rsidR="00B13362" w:rsidRPr="00DD661E" w:rsidRDefault="00B1336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OCC guidelines followed for procedure for any abuse, bullying or harassment. </w:t>
            </w:r>
          </w:p>
        </w:tc>
        <w:tc>
          <w:tcPr>
            <w:tcW w:w="2917" w:type="dxa"/>
          </w:tcPr>
          <w:p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Head Teacher Reports to Governing Body</w:t>
            </w:r>
          </w:p>
          <w:p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 xml:space="preserve">Hailey School Anti-Bullying Policy, and relevant safeguarding and child protection and behaviour policies and protocols </w:t>
            </w:r>
          </w:p>
          <w:p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 xml:space="preserve">Whistleblowing Policy </w:t>
            </w:r>
            <w:r w:rsidRPr="00DD661E">
              <w:rPr>
                <w:rFonts w:ascii="Comic Sans MS" w:eastAsia="Calibri" w:hAnsi="Comic Sans MS" w:cs="Arial"/>
                <w:bCs/>
                <w:iCs/>
                <w:sz w:val="20"/>
                <w:szCs w:val="20"/>
              </w:rPr>
              <w:t>(adopted policy from Oxfordshire County Council)</w:t>
            </w:r>
          </w:p>
          <w:p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bCs/>
                <w:iCs/>
                <w:sz w:val="20"/>
                <w:szCs w:val="20"/>
              </w:rPr>
              <w:t xml:space="preserve">Hailey School Safeguarding  &amp; Anti-Bullying Plans </w:t>
            </w:r>
          </w:p>
          <w:p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 xml:space="preserve">Hailey School Parent and Pupil Survey Reports </w:t>
            </w:r>
          </w:p>
          <w:p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Governing Body newsletters</w:t>
            </w:r>
          </w:p>
          <w:p w:rsidR="00B13362" w:rsidRPr="00DD661E" w:rsidRDefault="00DD661E"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Self-Evaluation</w:t>
            </w:r>
            <w:r w:rsidR="00B13362" w:rsidRPr="00DD661E">
              <w:rPr>
                <w:rFonts w:ascii="Comic Sans MS" w:eastAsia="Calibri" w:hAnsi="Comic Sans MS" w:cs="Arial"/>
                <w:bCs/>
                <w:iCs/>
                <w:sz w:val="20"/>
                <w:szCs w:val="20"/>
              </w:rPr>
              <w:t xml:space="preserve"> Forms </w:t>
            </w:r>
            <w:r w:rsidR="00B13362" w:rsidRPr="00DD661E">
              <w:rPr>
                <w:rFonts w:ascii="Comic Sans MS" w:eastAsia="Calibri" w:hAnsi="Comic Sans MS" w:cs="Arial"/>
                <w:bCs/>
                <w:iCs/>
                <w:sz w:val="20"/>
                <w:szCs w:val="20"/>
              </w:rPr>
              <w:lastRenderedPageBreak/>
              <w:t>(SEF)</w:t>
            </w:r>
          </w:p>
          <w:p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E Safety Policy</w:t>
            </w:r>
          </w:p>
          <w:p w:rsidR="00DD661E" w:rsidRPr="00DD661E" w:rsidRDefault="00B13362" w:rsidP="00DD661E">
            <w:pPr>
              <w:numPr>
                <w:ilvl w:val="0"/>
                <w:numId w:val="16"/>
              </w:numPr>
              <w:ind w:left="215" w:right="113" w:hanging="215"/>
              <w:rPr>
                <w:rFonts w:ascii="Comic Sans MS" w:hAnsi="Comic Sans MS" w:cs="Arial"/>
                <w:iCs/>
                <w:sz w:val="20"/>
                <w:szCs w:val="20"/>
              </w:rPr>
            </w:pPr>
            <w:r w:rsidRPr="00DD661E">
              <w:rPr>
                <w:rFonts w:ascii="Comic Sans MS" w:eastAsia="Calibri" w:hAnsi="Comic Sans MS" w:cs="Arial"/>
                <w:bCs/>
                <w:iCs/>
                <w:sz w:val="20"/>
                <w:szCs w:val="20"/>
              </w:rPr>
              <w:t>Guidance on derogatory language</w:t>
            </w:r>
          </w:p>
        </w:tc>
      </w:tr>
      <w:tr w:rsidR="00DD661E" w:rsidRPr="00DD661E" w:rsidTr="00B13362">
        <w:tc>
          <w:tcPr>
            <w:tcW w:w="2849" w:type="dxa"/>
          </w:tcPr>
          <w:p w:rsidR="00DD661E" w:rsidRPr="00DD661E" w:rsidRDefault="00DD661E" w:rsidP="00CB24D5">
            <w:pPr>
              <w:jc w:val="both"/>
              <w:rPr>
                <w:rFonts w:ascii="Comic Sans MS" w:hAnsi="Comic Sans MS" w:cs="Arial"/>
                <w:b/>
                <w:i/>
                <w:sz w:val="20"/>
                <w:szCs w:val="20"/>
              </w:rPr>
            </w:pPr>
            <w:r w:rsidRPr="00DD661E">
              <w:rPr>
                <w:rFonts w:ascii="Comic Sans MS" w:hAnsi="Comic Sans MS" w:cs="Arial"/>
                <w:b/>
                <w:i/>
                <w:sz w:val="20"/>
                <w:szCs w:val="20"/>
              </w:rPr>
              <w:lastRenderedPageBreak/>
              <w:t>Listening to pupils, staff, parents and others</w:t>
            </w: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p w:rsidR="00DD661E" w:rsidRPr="00DD661E" w:rsidRDefault="00DD661E" w:rsidP="00CB24D5">
            <w:pPr>
              <w:jc w:val="both"/>
              <w:rPr>
                <w:rFonts w:ascii="Comic Sans MS" w:hAnsi="Comic Sans MS" w:cs="Arial"/>
                <w:b/>
                <w:i/>
                <w:sz w:val="20"/>
                <w:szCs w:val="20"/>
              </w:rPr>
            </w:pPr>
          </w:p>
        </w:tc>
        <w:tc>
          <w:tcPr>
            <w:tcW w:w="2890" w:type="dxa"/>
          </w:tcPr>
          <w:p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Parent and pupil surveys</w:t>
            </w:r>
          </w:p>
          <w:p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well-being surveys</w:t>
            </w:r>
          </w:p>
          <w:p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Voice groups</w:t>
            </w:r>
          </w:p>
          <w:p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SEAT Committee invites parental representation</w:t>
            </w:r>
          </w:p>
        </w:tc>
        <w:tc>
          <w:tcPr>
            <w:tcW w:w="2917" w:type="dxa"/>
          </w:tcPr>
          <w:p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Equality and Diversity in the workplace (adopted policy from Oxfordshire County Council) </w:t>
            </w:r>
          </w:p>
          <w:p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Hailey School Health and Safety Policy </w:t>
            </w:r>
          </w:p>
          <w:p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Hailey School Staff Wellbeing Survey Reports and action plans</w:t>
            </w:r>
          </w:p>
          <w:p w:rsidR="00DD661E" w:rsidRPr="00DD661E" w:rsidRDefault="00DD661E" w:rsidP="00DD661E">
            <w:pPr>
              <w:numPr>
                <w:ilvl w:val="0"/>
                <w:numId w:val="16"/>
              </w:numPr>
              <w:ind w:left="290" w:right="113" w:hanging="262"/>
              <w:rPr>
                <w:rFonts w:ascii="Comic Sans MS" w:eastAsia="Calibri" w:hAnsi="Comic Sans MS" w:cs="Arial"/>
                <w:iCs/>
                <w:sz w:val="20"/>
                <w:szCs w:val="20"/>
              </w:rPr>
            </w:pPr>
            <w:r w:rsidRPr="00DD661E">
              <w:rPr>
                <w:rFonts w:ascii="Comic Sans MS" w:eastAsia="Calibri" w:hAnsi="Comic Sans MS" w:cs="Arial"/>
                <w:bCs/>
                <w:iCs/>
                <w:sz w:val="20"/>
                <w:szCs w:val="20"/>
              </w:rPr>
              <w:t>Hailey School Parent and Pupil Survey Reports</w:t>
            </w:r>
          </w:p>
          <w:p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Feedback from Pupil Voice discussion groups </w:t>
            </w:r>
          </w:p>
          <w:p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Equality /Accessibility Audit Report </w:t>
            </w:r>
          </w:p>
          <w:p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Performance Committee Minutes</w:t>
            </w:r>
          </w:p>
          <w:p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Governing Body Minutes </w:t>
            </w:r>
          </w:p>
          <w:p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Whistleblowing Policy (adopted policy from Oxfordshire County Council) </w:t>
            </w:r>
          </w:p>
          <w:p w:rsidR="00DD661E" w:rsidRPr="00DD661E" w:rsidRDefault="00DD661E" w:rsidP="00DD661E">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bCs/>
                <w:iCs/>
                <w:sz w:val="20"/>
                <w:szCs w:val="20"/>
              </w:rPr>
              <w:t>Staff Meeting Minutes</w:t>
            </w:r>
          </w:p>
        </w:tc>
      </w:tr>
      <w:tr w:rsidR="00E0623C" w:rsidRPr="00DD661E" w:rsidTr="00B13362">
        <w:tc>
          <w:tcPr>
            <w:tcW w:w="2849" w:type="dxa"/>
          </w:tcPr>
          <w:p w:rsidR="00B13362" w:rsidRPr="00DD661E" w:rsidRDefault="00B13362" w:rsidP="00B13362">
            <w:pPr>
              <w:ind w:right="113"/>
              <w:rPr>
                <w:rFonts w:ascii="Comic Sans MS" w:hAnsi="Comic Sans MS" w:cs="Arial"/>
                <w:b/>
                <w:i/>
                <w:iCs/>
                <w:sz w:val="20"/>
                <w:szCs w:val="20"/>
              </w:rPr>
            </w:pPr>
            <w:r w:rsidRPr="00DD661E">
              <w:rPr>
                <w:rFonts w:ascii="Comic Sans MS" w:hAnsi="Comic Sans MS" w:cs="Arial"/>
                <w:b/>
                <w:i/>
                <w:sz w:val="20"/>
                <w:szCs w:val="20"/>
              </w:rPr>
              <w:t xml:space="preserve">Equalising opportunities  </w:t>
            </w:r>
          </w:p>
          <w:p w:rsidR="00B13362" w:rsidRPr="00DD661E" w:rsidRDefault="00B13362" w:rsidP="00CB24D5">
            <w:pPr>
              <w:jc w:val="both"/>
              <w:rPr>
                <w:rFonts w:ascii="Comic Sans MS" w:hAnsi="Comic Sans MS" w:cs="Arial"/>
                <w:b/>
                <w:i/>
                <w:sz w:val="20"/>
                <w:szCs w:val="20"/>
              </w:rPr>
            </w:pPr>
          </w:p>
        </w:tc>
        <w:tc>
          <w:tcPr>
            <w:tcW w:w="2890" w:type="dxa"/>
          </w:tcPr>
          <w:p w:rsidR="00B13362" w:rsidRPr="00DD661E" w:rsidRDefault="00B1336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Review of Pupil Premium Spend including impact on the pro</w:t>
            </w:r>
            <w:r w:rsidR="00B61AE8" w:rsidRPr="00DD661E">
              <w:rPr>
                <w:rFonts w:ascii="Comic Sans MS" w:hAnsi="Comic Sans MS" w:cs="Arial"/>
                <w:iCs/>
                <w:sz w:val="20"/>
                <w:szCs w:val="20"/>
              </w:rPr>
              <w:t>gress by pupils entitled to PPG</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30 hour nursery provision offered</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Good value extended provision available within school</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Work with community partners to offer advice and support to parents</w:t>
            </w:r>
          </w:p>
        </w:tc>
        <w:tc>
          <w:tcPr>
            <w:tcW w:w="2917" w:type="dxa"/>
          </w:tcPr>
          <w:p w:rsidR="00B61AE8" w:rsidRPr="00DD661E" w:rsidRDefault="00B61AE8" w:rsidP="00300072">
            <w:pPr>
              <w:numPr>
                <w:ilvl w:val="0"/>
                <w:numId w:val="16"/>
              </w:numPr>
              <w:ind w:left="312" w:right="113" w:hanging="284"/>
              <w:rPr>
                <w:rFonts w:ascii="Comic Sans MS" w:hAnsi="Comic Sans MS" w:cs="Arial"/>
                <w:iCs/>
                <w:sz w:val="20"/>
                <w:szCs w:val="20"/>
              </w:rPr>
            </w:pPr>
            <w:r w:rsidRPr="00DD661E">
              <w:rPr>
                <w:rFonts w:ascii="Comic Sans MS" w:hAnsi="Comic Sans MS" w:cs="Arial"/>
                <w:iCs/>
                <w:sz w:val="20"/>
                <w:szCs w:val="20"/>
              </w:rPr>
              <w:t xml:space="preserve">Hailey School Pupil Premium Spend Review and Action Plan </w:t>
            </w:r>
          </w:p>
          <w:p w:rsidR="00B61AE8" w:rsidRPr="00DD661E" w:rsidRDefault="00B61AE8" w:rsidP="00300072">
            <w:pPr>
              <w:numPr>
                <w:ilvl w:val="0"/>
                <w:numId w:val="16"/>
              </w:numPr>
              <w:ind w:left="312" w:right="113" w:hanging="284"/>
              <w:rPr>
                <w:rFonts w:ascii="Comic Sans MS" w:hAnsi="Comic Sans MS" w:cs="Arial"/>
                <w:iCs/>
                <w:sz w:val="20"/>
                <w:szCs w:val="20"/>
              </w:rPr>
            </w:pPr>
            <w:r w:rsidRPr="00DD661E">
              <w:rPr>
                <w:rFonts w:ascii="Comic Sans MS" w:hAnsi="Comic Sans MS" w:cs="Arial"/>
                <w:iCs/>
                <w:sz w:val="20"/>
                <w:szCs w:val="20"/>
              </w:rPr>
              <w:t xml:space="preserve">Hailey School Charging and Remissions Policy </w:t>
            </w:r>
          </w:p>
          <w:p w:rsidR="00B13362" w:rsidRPr="00DD661E" w:rsidRDefault="00B13362" w:rsidP="00300072">
            <w:pPr>
              <w:ind w:right="113"/>
              <w:rPr>
                <w:rFonts w:ascii="Comic Sans MS" w:eastAsia="Calibri" w:hAnsi="Comic Sans MS" w:cs="Arial"/>
                <w:iCs/>
                <w:sz w:val="20"/>
                <w:szCs w:val="20"/>
              </w:rPr>
            </w:pPr>
          </w:p>
        </w:tc>
      </w:tr>
      <w:tr w:rsidR="00E0623C" w:rsidRPr="00DD661E" w:rsidTr="00B13362">
        <w:tc>
          <w:tcPr>
            <w:tcW w:w="2849" w:type="dxa"/>
          </w:tcPr>
          <w:p w:rsidR="00B61AE8" w:rsidRPr="00DD661E" w:rsidRDefault="00B61AE8" w:rsidP="00B61AE8">
            <w:pPr>
              <w:ind w:right="113"/>
              <w:rPr>
                <w:rFonts w:ascii="Comic Sans MS" w:hAnsi="Comic Sans MS" w:cs="Arial"/>
                <w:b/>
                <w:i/>
                <w:sz w:val="20"/>
                <w:szCs w:val="20"/>
              </w:rPr>
            </w:pPr>
            <w:r w:rsidRPr="00DD661E">
              <w:rPr>
                <w:rFonts w:ascii="Comic Sans MS" w:hAnsi="Comic Sans MS" w:cs="Arial"/>
                <w:b/>
                <w:i/>
                <w:sz w:val="20"/>
                <w:szCs w:val="20"/>
              </w:rPr>
              <w:t>Informing and involving parents and carers</w:t>
            </w:r>
          </w:p>
          <w:p w:rsidR="00B13362" w:rsidRPr="00DD661E" w:rsidRDefault="00B13362" w:rsidP="00CB24D5">
            <w:pPr>
              <w:jc w:val="both"/>
              <w:rPr>
                <w:rFonts w:ascii="Comic Sans MS" w:hAnsi="Comic Sans MS" w:cs="Arial"/>
                <w:b/>
                <w:i/>
                <w:sz w:val="20"/>
                <w:szCs w:val="20"/>
              </w:rPr>
            </w:pPr>
          </w:p>
        </w:tc>
        <w:tc>
          <w:tcPr>
            <w:tcW w:w="2890" w:type="dxa"/>
          </w:tcPr>
          <w:p w:rsidR="00B13362"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Weekly school newsletter</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website</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Encouraging parents to let the school know if they have a disability or need</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Open door policy</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reports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Parent teacher </w:t>
            </w:r>
            <w:r w:rsidRPr="00DD661E">
              <w:rPr>
                <w:rFonts w:ascii="Comic Sans MS" w:hAnsi="Comic Sans MS" w:cs="Arial"/>
                <w:iCs/>
                <w:sz w:val="20"/>
                <w:szCs w:val="20"/>
              </w:rPr>
              <w:lastRenderedPageBreak/>
              <w:t>consultation meetings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Parents workshops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Support for parents on how they can help their child at home</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Friends of Hailey School</w:t>
            </w:r>
          </w:p>
          <w:p w:rsidR="00B61AE8" w:rsidRPr="00DD661E" w:rsidRDefault="00B61AE8" w:rsidP="00B61AE8">
            <w:pPr>
              <w:pStyle w:val="ListParagraph"/>
              <w:spacing w:line="240" w:lineRule="auto"/>
              <w:ind w:left="103"/>
              <w:rPr>
                <w:rFonts w:ascii="Comic Sans MS" w:hAnsi="Comic Sans MS" w:cs="Arial"/>
                <w:iCs/>
                <w:sz w:val="20"/>
                <w:szCs w:val="20"/>
              </w:rPr>
            </w:pPr>
          </w:p>
        </w:tc>
        <w:tc>
          <w:tcPr>
            <w:tcW w:w="2917" w:type="dxa"/>
          </w:tcPr>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lastRenderedPageBreak/>
              <w:t xml:space="preserve">Hailey School Vision Statement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Hailey School Communication Policy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Individual Pupil Reports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Parent Consultation Evenings and meetings </w:t>
            </w:r>
          </w:p>
          <w:p w:rsidR="00B13362"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Parent Awareness </w:t>
            </w:r>
            <w:r w:rsidRPr="00DD661E">
              <w:rPr>
                <w:rFonts w:ascii="Comic Sans MS" w:eastAsia="Calibri" w:hAnsi="Comic Sans MS" w:cs="Arial"/>
                <w:iCs/>
                <w:sz w:val="20"/>
                <w:szCs w:val="20"/>
              </w:rPr>
              <w:lastRenderedPageBreak/>
              <w:t>support e.g. pupil safety</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Weekly Newsletter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Termly Governor Newsletter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Website and Parent Noticeboard </w:t>
            </w:r>
          </w:p>
          <w:p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“Open door” invitation to meet with Headteacher to discuss matters of specific concern</w:t>
            </w:r>
          </w:p>
        </w:tc>
      </w:tr>
      <w:tr w:rsidR="00B61AE8" w:rsidRPr="00DD661E" w:rsidTr="00B13362">
        <w:tc>
          <w:tcPr>
            <w:tcW w:w="2849" w:type="dxa"/>
          </w:tcPr>
          <w:p w:rsidR="00B61AE8" w:rsidRPr="00DD661E" w:rsidRDefault="00B61AE8" w:rsidP="00B61AE8">
            <w:pPr>
              <w:ind w:right="113"/>
              <w:rPr>
                <w:rFonts w:ascii="Comic Sans MS" w:hAnsi="Comic Sans MS" w:cs="Arial"/>
                <w:b/>
                <w:i/>
                <w:sz w:val="20"/>
                <w:szCs w:val="20"/>
              </w:rPr>
            </w:pPr>
            <w:r w:rsidRPr="00DD661E">
              <w:rPr>
                <w:rFonts w:ascii="Comic Sans MS" w:hAnsi="Comic Sans MS" w:cs="Arial"/>
                <w:b/>
                <w:i/>
                <w:sz w:val="20"/>
                <w:szCs w:val="20"/>
              </w:rPr>
              <w:lastRenderedPageBreak/>
              <w:t>Welcoming new pupils and helping them to settle in effectively</w:t>
            </w:r>
          </w:p>
          <w:p w:rsidR="00B61AE8" w:rsidRPr="00DD661E" w:rsidRDefault="00B61AE8" w:rsidP="00B61AE8">
            <w:pPr>
              <w:ind w:right="113"/>
              <w:rPr>
                <w:rFonts w:ascii="Comic Sans MS" w:hAnsi="Comic Sans MS" w:cs="Arial"/>
                <w:b/>
                <w:i/>
                <w:sz w:val="20"/>
                <w:szCs w:val="20"/>
              </w:rPr>
            </w:pPr>
          </w:p>
        </w:tc>
        <w:tc>
          <w:tcPr>
            <w:tcW w:w="2890" w:type="dxa"/>
          </w:tcPr>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Additional support given to pupils who may find transition to new classes or schools more challenging</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Transition days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Liaison with support services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Transition meetings with nursery school settings</w:t>
            </w:r>
          </w:p>
          <w:p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Buddy system in place for Reception pupils</w:t>
            </w:r>
          </w:p>
        </w:tc>
        <w:tc>
          <w:tcPr>
            <w:tcW w:w="2917" w:type="dxa"/>
          </w:tcPr>
          <w:p w:rsidR="00B61AE8" w:rsidRPr="00DD661E" w:rsidRDefault="00B61AE8"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SEND Policy </w:t>
            </w:r>
          </w:p>
          <w:p w:rsidR="00B61AE8" w:rsidRPr="00DD661E" w:rsidRDefault="00B61AE8"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Website entries regarding our Nursery and reception provision</w:t>
            </w:r>
          </w:p>
        </w:tc>
      </w:tr>
      <w:tr w:rsidR="00B61AE8" w:rsidRPr="00DD661E" w:rsidTr="00B13362">
        <w:tc>
          <w:tcPr>
            <w:tcW w:w="2849" w:type="dxa"/>
          </w:tcPr>
          <w:p w:rsidR="00300072" w:rsidRPr="00DD661E" w:rsidRDefault="00300072" w:rsidP="00300072">
            <w:pPr>
              <w:ind w:right="113"/>
              <w:rPr>
                <w:rFonts w:ascii="Comic Sans MS" w:hAnsi="Comic Sans MS" w:cs="Arial"/>
                <w:b/>
                <w:i/>
                <w:sz w:val="20"/>
                <w:szCs w:val="20"/>
              </w:rPr>
            </w:pPr>
            <w:r w:rsidRPr="00DD661E">
              <w:rPr>
                <w:rFonts w:ascii="Comic Sans MS" w:hAnsi="Comic Sans MS" w:cs="Arial"/>
                <w:b/>
                <w:i/>
                <w:sz w:val="20"/>
                <w:szCs w:val="20"/>
              </w:rPr>
              <w:t xml:space="preserve">Addressing the full range of learning needs </w:t>
            </w:r>
          </w:p>
          <w:p w:rsidR="00B61AE8" w:rsidRPr="00DD661E" w:rsidRDefault="00B61AE8" w:rsidP="00B61AE8">
            <w:pPr>
              <w:ind w:right="113"/>
              <w:rPr>
                <w:rFonts w:ascii="Comic Sans MS" w:hAnsi="Comic Sans MS" w:cs="Arial"/>
                <w:b/>
                <w:i/>
                <w:sz w:val="20"/>
                <w:szCs w:val="20"/>
              </w:rPr>
            </w:pPr>
          </w:p>
        </w:tc>
        <w:tc>
          <w:tcPr>
            <w:tcW w:w="2890" w:type="dxa"/>
          </w:tcPr>
          <w:p w:rsidR="00B61AE8" w:rsidRPr="00DD661E" w:rsidRDefault="0030007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progress meetings</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Performance Committee monitor attainment and progress of different groups of pupils</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assessment system</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Attendance monitored termly and initiatives in place to improve attendance</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Moderation checklists used to identify whether pupils need to be placed on SEND register.</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Profiles reviewed three times a year with parents and teachers and include SMART targets</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SEAL resources used in school</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PSHE curriculum</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achievement recognised and weekly rewards given.</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House point system</w:t>
            </w:r>
          </w:p>
        </w:tc>
        <w:tc>
          <w:tcPr>
            <w:tcW w:w="2917" w:type="dxa"/>
          </w:tcPr>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Pupil Headline Data </w:t>
            </w:r>
          </w:p>
          <w:p w:rsidR="00300072" w:rsidRPr="00DD661E" w:rsidRDefault="00300072" w:rsidP="00300072">
            <w:pPr>
              <w:pStyle w:val="ListParagraph"/>
              <w:numPr>
                <w:ilvl w:val="0"/>
                <w:numId w:val="16"/>
              </w:numPr>
              <w:spacing w:line="240" w:lineRule="auto"/>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SEND Policy and Reports </w:t>
            </w:r>
          </w:p>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Provision maps </w:t>
            </w:r>
          </w:p>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Most Able, More Able and Talented Policy</w:t>
            </w:r>
          </w:p>
          <w:p w:rsidR="00B61AE8"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School to school support, Curriculum Sub-Committee Minutes, Quality of Teacher Lead Governor and Head Teacher Meeting Reports</w:t>
            </w:r>
          </w:p>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Attendance Policy</w:t>
            </w:r>
            <w:r w:rsidRPr="00DD661E">
              <w:rPr>
                <w:rFonts w:ascii="Comic Sans MS" w:eastAsia="Calibri" w:hAnsi="Comic Sans MS" w:cs="Arial"/>
                <w:iCs/>
                <w:sz w:val="20"/>
                <w:szCs w:val="20"/>
                <w:vertAlign w:val="superscript"/>
              </w:rPr>
              <w:t xml:space="preserve">       </w:t>
            </w:r>
          </w:p>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Head Teacher, Deputy Head Teacher and lunchtime supervisor awards</w:t>
            </w:r>
          </w:p>
          <w:p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Pupil non-academic achievements cited in Weekly Newsletter e.g. sport, music, etc.</w:t>
            </w:r>
          </w:p>
        </w:tc>
      </w:tr>
    </w:tbl>
    <w:p w:rsidR="00DD661E" w:rsidRDefault="00DD661E"/>
    <w:tbl>
      <w:tblPr>
        <w:tblStyle w:val="TableGrid"/>
        <w:tblW w:w="0" w:type="auto"/>
        <w:tblInd w:w="360" w:type="dxa"/>
        <w:tblLook w:val="04A0" w:firstRow="1" w:lastRow="0" w:firstColumn="1" w:lastColumn="0" w:noHBand="0" w:noVBand="1"/>
      </w:tblPr>
      <w:tblGrid>
        <w:gridCol w:w="2849"/>
        <w:gridCol w:w="2890"/>
        <w:gridCol w:w="2917"/>
      </w:tblGrid>
      <w:tr w:rsidR="00B61AE8" w:rsidRPr="00DD661E" w:rsidTr="00B13362">
        <w:tc>
          <w:tcPr>
            <w:tcW w:w="2849" w:type="dxa"/>
          </w:tcPr>
          <w:p w:rsidR="00300072" w:rsidRPr="00DD661E" w:rsidRDefault="00300072" w:rsidP="00300072">
            <w:pPr>
              <w:rPr>
                <w:rFonts w:ascii="Comic Sans MS" w:hAnsi="Comic Sans MS" w:cs="Arial"/>
                <w:b/>
                <w:i/>
                <w:sz w:val="20"/>
                <w:szCs w:val="20"/>
              </w:rPr>
            </w:pPr>
            <w:r w:rsidRPr="00DD661E">
              <w:rPr>
                <w:rFonts w:ascii="Comic Sans MS" w:hAnsi="Comic Sans MS" w:cs="Arial"/>
                <w:b/>
                <w:i/>
                <w:sz w:val="20"/>
                <w:szCs w:val="20"/>
              </w:rPr>
              <w:lastRenderedPageBreak/>
              <w:t>Supporting learners with particular needs</w:t>
            </w:r>
          </w:p>
          <w:p w:rsidR="00B61AE8" w:rsidRPr="00DD661E" w:rsidRDefault="00B61AE8" w:rsidP="00B61AE8">
            <w:pPr>
              <w:ind w:right="113"/>
              <w:rPr>
                <w:rFonts w:ascii="Comic Sans MS" w:hAnsi="Comic Sans MS" w:cs="Arial"/>
                <w:b/>
                <w:i/>
                <w:sz w:val="20"/>
                <w:szCs w:val="20"/>
              </w:rPr>
            </w:pPr>
          </w:p>
        </w:tc>
        <w:tc>
          <w:tcPr>
            <w:tcW w:w="2890" w:type="dxa"/>
          </w:tcPr>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Progress and needs of SEND pupils regularly reviewed by </w:t>
            </w:r>
            <w:proofErr w:type="spellStart"/>
            <w:r w:rsidRPr="00DD661E">
              <w:rPr>
                <w:rFonts w:ascii="Comic Sans MS" w:hAnsi="Comic Sans MS" w:cs="Arial"/>
                <w:iCs/>
                <w:sz w:val="20"/>
                <w:szCs w:val="20"/>
              </w:rPr>
              <w:t>SENCo</w:t>
            </w:r>
            <w:proofErr w:type="spellEnd"/>
            <w:r w:rsidRPr="00DD661E">
              <w:rPr>
                <w:rFonts w:ascii="Comic Sans MS" w:hAnsi="Comic Sans MS" w:cs="Arial"/>
                <w:iCs/>
                <w:sz w:val="20"/>
                <w:szCs w:val="20"/>
              </w:rPr>
              <w:t xml:space="preserve"> and Assistant </w:t>
            </w:r>
            <w:proofErr w:type="spellStart"/>
            <w:r w:rsidRPr="00DD661E">
              <w:rPr>
                <w:rFonts w:ascii="Comic Sans MS" w:hAnsi="Comic Sans MS" w:cs="Arial"/>
                <w:iCs/>
                <w:sz w:val="20"/>
                <w:szCs w:val="20"/>
              </w:rPr>
              <w:t>SENCo</w:t>
            </w:r>
            <w:proofErr w:type="spellEnd"/>
            <w:r w:rsidRPr="00DD661E">
              <w:rPr>
                <w:rFonts w:ascii="Comic Sans MS" w:hAnsi="Comic Sans MS" w:cs="Arial"/>
                <w:iCs/>
                <w:sz w:val="20"/>
                <w:szCs w:val="20"/>
              </w:rPr>
              <w:t>.</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Referrals made to support services as needed</w:t>
            </w:r>
          </w:p>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Advice requested from other agencies</w:t>
            </w:r>
          </w:p>
          <w:p w:rsidR="00300072" w:rsidRPr="00DD661E" w:rsidRDefault="00300072" w:rsidP="00300072">
            <w:pPr>
              <w:pStyle w:val="ListParagraph"/>
              <w:spacing w:line="240" w:lineRule="auto"/>
              <w:ind w:left="103"/>
              <w:rPr>
                <w:rFonts w:ascii="Comic Sans MS" w:hAnsi="Comic Sans MS" w:cs="Arial"/>
                <w:iCs/>
                <w:sz w:val="20"/>
                <w:szCs w:val="20"/>
              </w:rPr>
            </w:pPr>
          </w:p>
        </w:tc>
        <w:tc>
          <w:tcPr>
            <w:tcW w:w="2917" w:type="dxa"/>
          </w:tcPr>
          <w:p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Policy for supporting pupils at school with medical conditions</w:t>
            </w:r>
          </w:p>
          <w:p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Personal care policy</w:t>
            </w:r>
          </w:p>
          <w:p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Positive handling policy</w:t>
            </w:r>
          </w:p>
          <w:p w:rsidR="00B61AE8" w:rsidRPr="00DD661E" w:rsidRDefault="00300072" w:rsidP="00300072">
            <w:pPr>
              <w:numPr>
                <w:ilvl w:val="0"/>
                <w:numId w:val="16"/>
              </w:numPr>
              <w:ind w:left="170" w:right="113" w:hanging="170"/>
              <w:rPr>
                <w:rFonts w:ascii="Comic Sans MS" w:eastAsia="Calibri" w:hAnsi="Comic Sans MS" w:cs="Arial"/>
                <w:iCs/>
                <w:sz w:val="20"/>
                <w:szCs w:val="20"/>
              </w:rPr>
            </w:pPr>
            <w:r w:rsidRPr="00DD661E">
              <w:rPr>
                <w:rFonts w:ascii="Comic Sans MS" w:eastAsia="Calibri" w:hAnsi="Comic Sans MS" w:cs="Arial"/>
                <w:sz w:val="20"/>
                <w:szCs w:val="20"/>
              </w:rPr>
              <w:t>Hailey School SEND Information Report (also on website)</w:t>
            </w:r>
          </w:p>
          <w:p w:rsidR="00300072" w:rsidRPr="00DD661E" w:rsidRDefault="00300072" w:rsidP="00300072">
            <w:pPr>
              <w:numPr>
                <w:ilvl w:val="0"/>
                <w:numId w:val="16"/>
              </w:numPr>
              <w:ind w:left="170" w:right="113" w:hanging="170"/>
              <w:rPr>
                <w:rFonts w:ascii="Comic Sans MS" w:eastAsia="Calibri" w:hAnsi="Comic Sans MS" w:cs="Arial"/>
                <w:iCs/>
                <w:sz w:val="20"/>
                <w:szCs w:val="20"/>
              </w:rPr>
            </w:pPr>
            <w:r w:rsidRPr="00DD661E">
              <w:rPr>
                <w:rFonts w:ascii="Comic Sans MS" w:eastAsia="Calibri" w:hAnsi="Comic Sans MS" w:cs="Arial"/>
                <w:sz w:val="20"/>
                <w:szCs w:val="20"/>
              </w:rPr>
              <w:t>Special Educational Needs Support in Oxfordshire Schools and Settings 2017</w:t>
            </w:r>
          </w:p>
        </w:tc>
      </w:tr>
      <w:tr w:rsidR="00300072" w:rsidRPr="00DD661E" w:rsidTr="00B13362">
        <w:tc>
          <w:tcPr>
            <w:tcW w:w="2849" w:type="dxa"/>
          </w:tcPr>
          <w:p w:rsidR="00300072" w:rsidRPr="00DD661E" w:rsidRDefault="00300072" w:rsidP="00300072">
            <w:pPr>
              <w:rPr>
                <w:rFonts w:ascii="Comic Sans MS" w:hAnsi="Comic Sans MS" w:cs="Arial"/>
                <w:b/>
                <w:i/>
                <w:sz w:val="20"/>
                <w:szCs w:val="20"/>
              </w:rPr>
            </w:pPr>
            <w:r w:rsidRPr="00DD661E">
              <w:rPr>
                <w:rFonts w:ascii="Comic Sans MS" w:hAnsi="Comic Sans MS" w:cs="Arial"/>
                <w:b/>
                <w:i/>
                <w:sz w:val="20"/>
                <w:szCs w:val="20"/>
              </w:rPr>
              <w:t>Making the school accessible to all</w:t>
            </w:r>
          </w:p>
        </w:tc>
        <w:tc>
          <w:tcPr>
            <w:tcW w:w="2890" w:type="dxa"/>
          </w:tcPr>
          <w:p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See Accessibility Plan</w:t>
            </w:r>
            <w:r w:rsidR="00381108" w:rsidRPr="00DD661E">
              <w:rPr>
                <w:rFonts w:ascii="Comic Sans MS" w:hAnsi="Comic Sans MS" w:cs="Arial"/>
                <w:iCs/>
                <w:sz w:val="20"/>
                <w:szCs w:val="20"/>
              </w:rPr>
              <w:t xml:space="preserve"> and Audit and Communications Policy</w:t>
            </w:r>
          </w:p>
        </w:tc>
        <w:tc>
          <w:tcPr>
            <w:tcW w:w="2917" w:type="dxa"/>
          </w:tcPr>
          <w:p w:rsidR="00300072" w:rsidRPr="00DD661E" w:rsidRDefault="00381108"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Accessibility Plan and Audit</w:t>
            </w:r>
          </w:p>
          <w:p w:rsidR="00381108" w:rsidRPr="00DD661E" w:rsidRDefault="00381108" w:rsidP="00300072">
            <w:pPr>
              <w:keepNext/>
              <w:keepLines/>
              <w:numPr>
                <w:ilvl w:val="0"/>
                <w:numId w:val="16"/>
              </w:numPr>
              <w:ind w:left="170" w:right="113" w:hanging="170"/>
              <w:rPr>
                <w:rFonts w:ascii="Comic Sans MS" w:eastAsia="Calibri" w:hAnsi="Comic Sans MS" w:cs="Arial"/>
                <w:i/>
                <w:sz w:val="20"/>
                <w:szCs w:val="20"/>
              </w:rPr>
            </w:pPr>
            <w:r w:rsidRPr="00DD661E">
              <w:rPr>
                <w:rFonts w:ascii="Comic Sans MS" w:eastAsia="Calibri" w:hAnsi="Comic Sans MS" w:cs="Arial"/>
                <w:sz w:val="20"/>
                <w:szCs w:val="20"/>
              </w:rPr>
              <w:t>Communications Policy</w:t>
            </w:r>
          </w:p>
        </w:tc>
      </w:tr>
      <w:tr w:rsidR="00381108" w:rsidRPr="00DD661E" w:rsidTr="00B13362">
        <w:tc>
          <w:tcPr>
            <w:tcW w:w="2849" w:type="dxa"/>
          </w:tcPr>
          <w:p w:rsidR="00381108" w:rsidRPr="00DD661E" w:rsidRDefault="00381108" w:rsidP="00381108">
            <w:pPr>
              <w:keepNext/>
              <w:ind w:right="113"/>
              <w:rPr>
                <w:rFonts w:ascii="Comic Sans MS" w:hAnsi="Comic Sans MS" w:cs="Arial"/>
                <w:b/>
                <w:i/>
                <w:sz w:val="20"/>
                <w:szCs w:val="20"/>
              </w:rPr>
            </w:pPr>
            <w:r w:rsidRPr="00DD661E">
              <w:rPr>
                <w:rFonts w:ascii="Comic Sans MS" w:hAnsi="Comic Sans MS" w:cs="Arial"/>
                <w:b/>
                <w:i/>
                <w:sz w:val="20"/>
                <w:szCs w:val="20"/>
              </w:rPr>
              <w:t>Ensuring fair and equal treatment for pupils</w:t>
            </w:r>
          </w:p>
          <w:p w:rsidR="00381108" w:rsidRPr="00DD661E" w:rsidRDefault="00381108" w:rsidP="00381108">
            <w:pPr>
              <w:keepNext/>
              <w:ind w:right="113"/>
              <w:rPr>
                <w:rFonts w:ascii="Comic Sans MS" w:hAnsi="Comic Sans MS" w:cs="Arial"/>
                <w:b/>
                <w:sz w:val="20"/>
                <w:szCs w:val="20"/>
              </w:rPr>
            </w:pPr>
          </w:p>
          <w:p w:rsidR="00381108" w:rsidRPr="00DD661E" w:rsidRDefault="00381108" w:rsidP="00300072">
            <w:pPr>
              <w:rPr>
                <w:rFonts w:ascii="Comic Sans MS" w:hAnsi="Comic Sans MS" w:cs="Arial"/>
                <w:b/>
                <w:i/>
                <w:sz w:val="20"/>
                <w:szCs w:val="20"/>
              </w:rPr>
            </w:pPr>
          </w:p>
        </w:tc>
        <w:tc>
          <w:tcPr>
            <w:tcW w:w="2890" w:type="dxa"/>
          </w:tcPr>
          <w:p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vision and ethos or love and tolerance</w:t>
            </w:r>
          </w:p>
          <w:p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Embedded British Values</w:t>
            </w:r>
          </w:p>
          <w:p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CPD programme include equality matters</w:t>
            </w:r>
          </w:p>
        </w:tc>
        <w:tc>
          <w:tcPr>
            <w:tcW w:w="2917" w:type="dxa"/>
          </w:tcPr>
          <w:p w:rsidR="00381108" w:rsidRPr="00DD661E" w:rsidRDefault="00381108" w:rsidP="00381108">
            <w:pPr>
              <w:numPr>
                <w:ilvl w:val="0"/>
                <w:numId w:val="16"/>
              </w:numPr>
              <w:ind w:left="170" w:hanging="170"/>
              <w:rPr>
                <w:rFonts w:ascii="Comic Sans MS" w:eastAsia="Calibri" w:hAnsi="Comic Sans MS" w:cs="Arial"/>
                <w:sz w:val="20"/>
                <w:szCs w:val="20"/>
              </w:rPr>
            </w:pPr>
            <w:r w:rsidRPr="00DD661E">
              <w:rPr>
                <w:rFonts w:ascii="Comic Sans MS" w:eastAsia="Calibri" w:hAnsi="Comic Sans MS" w:cs="Arial"/>
                <w:sz w:val="20"/>
                <w:szCs w:val="20"/>
              </w:rPr>
              <w:t xml:space="preserve">Single Equality Policy </w:t>
            </w:r>
          </w:p>
          <w:p w:rsidR="00381108" w:rsidRPr="00DD661E" w:rsidRDefault="00381108"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 xml:space="preserve">Pupil and Parent Surveys </w:t>
            </w:r>
            <w:r w:rsidRPr="00DD661E">
              <w:rPr>
                <w:rFonts w:ascii="Comic Sans MS" w:eastAsia="Calibri" w:hAnsi="Comic Sans MS" w:cs="Arial"/>
                <w:bCs/>
                <w:iCs/>
                <w:sz w:val="20"/>
                <w:szCs w:val="20"/>
              </w:rPr>
              <w:t>Reports</w:t>
            </w:r>
          </w:p>
          <w:p w:rsidR="00381108" w:rsidRPr="00DD661E" w:rsidRDefault="00115BDD"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bCs/>
                <w:iCs/>
                <w:sz w:val="20"/>
                <w:szCs w:val="20"/>
              </w:rPr>
              <w:t>Whistleblowing</w:t>
            </w:r>
            <w:r w:rsidR="00381108" w:rsidRPr="00DD661E">
              <w:rPr>
                <w:rFonts w:ascii="Comic Sans MS" w:eastAsia="Calibri" w:hAnsi="Comic Sans MS" w:cs="Arial"/>
                <w:bCs/>
                <w:iCs/>
                <w:sz w:val="20"/>
                <w:szCs w:val="20"/>
              </w:rPr>
              <w:t xml:space="preserve"> Policy</w:t>
            </w:r>
          </w:p>
          <w:p w:rsidR="00381108" w:rsidRPr="00DD661E" w:rsidRDefault="00381108"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bCs/>
                <w:iCs/>
                <w:sz w:val="20"/>
                <w:szCs w:val="20"/>
              </w:rPr>
              <w:t>British Values Statement</w:t>
            </w:r>
          </w:p>
        </w:tc>
      </w:tr>
      <w:tr w:rsidR="00381108" w:rsidRPr="00DD661E" w:rsidTr="00B13362">
        <w:tc>
          <w:tcPr>
            <w:tcW w:w="2849" w:type="dxa"/>
          </w:tcPr>
          <w:p w:rsidR="00381108" w:rsidRPr="00DD661E" w:rsidRDefault="00381108" w:rsidP="00381108">
            <w:pPr>
              <w:rPr>
                <w:rFonts w:ascii="Comic Sans MS" w:hAnsi="Comic Sans MS" w:cs="Arial"/>
                <w:b/>
                <w:i/>
                <w:sz w:val="20"/>
                <w:szCs w:val="20"/>
              </w:rPr>
            </w:pPr>
            <w:r w:rsidRPr="00DD661E">
              <w:rPr>
                <w:rFonts w:ascii="Comic Sans MS" w:hAnsi="Comic Sans MS" w:cs="Arial"/>
                <w:b/>
                <w:i/>
                <w:sz w:val="20"/>
                <w:szCs w:val="20"/>
              </w:rPr>
              <w:t>Ensuring fair and equal treatment for staff and others</w:t>
            </w:r>
          </w:p>
          <w:p w:rsidR="00381108" w:rsidRPr="00DD661E" w:rsidRDefault="00381108" w:rsidP="00381108">
            <w:pPr>
              <w:rPr>
                <w:rFonts w:ascii="Comic Sans MS" w:hAnsi="Comic Sans MS"/>
                <w:sz w:val="20"/>
                <w:szCs w:val="20"/>
              </w:rPr>
            </w:pPr>
          </w:p>
          <w:p w:rsidR="00381108" w:rsidRPr="00DD661E" w:rsidRDefault="00381108" w:rsidP="00381108">
            <w:pPr>
              <w:rPr>
                <w:rFonts w:ascii="Comic Sans MS" w:hAnsi="Comic Sans MS" w:cs="Arial"/>
                <w:b/>
                <w:i/>
                <w:sz w:val="20"/>
                <w:szCs w:val="20"/>
              </w:rPr>
            </w:pPr>
          </w:p>
        </w:tc>
        <w:tc>
          <w:tcPr>
            <w:tcW w:w="2890" w:type="dxa"/>
          </w:tcPr>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vision and ethos or love and tolerance</w:t>
            </w:r>
          </w:p>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Embedded British Values</w:t>
            </w:r>
          </w:p>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CPD programme include equality matters</w:t>
            </w:r>
          </w:p>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induction</w:t>
            </w:r>
          </w:p>
        </w:tc>
        <w:tc>
          <w:tcPr>
            <w:tcW w:w="2917" w:type="dxa"/>
          </w:tcPr>
          <w:p w:rsidR="00381108" w:rsidRPr="00DD661E" w:rsidRDefault="00381108" w:rsidP="00381108">
            <w:pPr>
              <w:numPr>
                <w:ilvl w:val="0"/>
                <w:numId w:val="16"/>
              </w:numPr>
              <w:ind w:left="199" w:hanging="157"/>
              <w:rPr>
                <w:rFonts w:ascii="Comic Sans MS" w:eastAsia="Calibri" w:hAnsi="Comic Sans MS" w:cs="Arial"/>
                <w:sz w:val="20"/>
                <w:szCs w:val="20"/>
              </w:rPr>
            </w:pPr>
            <w:r w:rsidRPr="00DD661E">
              <w:rPr>
                <w:rFonts w:ascii="Comic Sans MS" w:eastAsia="Calibri" w:hAnsi="Comic Sans MS" w:cs="Arial"/>
                <w:sz w:val="20"/>
                <w:szCs w:val="20"/>
              </w:rPr>
              <w:t xml:space="preserve">Single Equality Policy </w:t>
            </w:r>
          </w:p>
          <w:p w:rsidR="00381108" w:rsidRPr="00DD661E" w:rsidRDefault="00381108" w:rsidP="00381108">
            <w:pPr>
              <w:numPr>
                <w:ilvl w:val="0"/>
                <w:numId w:val="16"/>
              </w:numPr>
              <w:ind w:left="199" w:hanging="157"/>
              <w:rPr>
                <w:rFonts w:ascii="Comic Sans MS" w:eastAsia="Calibri" w:hAnsi="Comic Sans MS" w:cs="Arial"/>
                <w:sz w:val="20"/>
                <w:szCs w:val="20"/>
              </w:rPr>
            </w:pPr>
            <w:r w:rsidRPr="00DD661E">
              <w:rPr>
                <w:rFonts w:ascii="Comic Sans MS" w:eastAsia="Calibri" w:hAnsi="Comic Sans MS" w:cs="Arial"/>
                <w:sz w:val="20"/>
                <w:szCs w:val="20"/>
              </w:rPr>
              <w:t xml:space="preserve">British values statement </w:t>
            </w:r>
          </w:p>
          <w:tbl>
            <w:tblPr>
              <w:tblW w:w="0" w:type="auto"/>
              <w:tblLook w:val="04A0" w:firstRow="1" w:lastRow="0" w:firstColumn="1" w:lastColumn="0" w:noHBand="0" w:noVBand="1"/>
            </w:tblPr>
            <w:tblGrid>
              <w:gridCol w:w="2061"/>
              <w:gridCol w:w="640"/>
            </w:tblGrid>
            <w:tr w:rsidR="00E0623C" w:rsidRPr="00DD661E" w:rsidTr="00E0623C">
              <w:tc>
                <w:tcPr>
                  <w:tcW w:w="685" w:type="dxa"/>
                  <w:shd w:val="clear" w:color="auto" w:fill="auto"/>
                </w:tcPr>
                <w:p w:rsidR="00E0623C" w:rsidRPr="00DD661E" w:rsidRDefault="00381108" w:rsidP="00E0623C">
                  <w:pPr>
                    <w:pStyle w:val="ListParagraph"/>
                    <w:numPr>
                      <w:ilvl w:val="0"/>
                      <w:numId w:val="25"/>
                    </w:numPr>
                    <w:spacing w:line="240" w:lineRule="auto"/>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Performance Minutes and Equality Governor Visits Reports </w:t>
                  </w:r>
                </w:p>
              </w:tc>
              <w:tc>
                <w:tcPr>
                  <w:tcW w:w="2016" w:type="dxa"/>
                  <w:shd w:val="clear" w:color="auto" w:fill="auto"/>
                </w:tcPr>
                <w:p w:rsidR="00381108" w:rsidRPr="00DD661E" w:rsidRDefault="00381108" w:rsidP="00E0623C">
                  <w:pPr>
                    <w:pStyle w:val="ListParagraph"/>
                    <w:numPr>
                      <w:ilvl w:val="0"/>
                      <w:numId w:val="25"/>
                    </w:numPr>
                    <w:ind w:left="-146" w:hanging="866"/>
                    <w:rPr>
                      <w:rFonts w:ascii="Comic Sans MS" w:eastAsia="Calibri" w:hAnsi="Comic Sans MS" w:cs="Arial"/>
                      <w:sz w:val="20"/>
                      <w:szCs w:val="20"/>
                    </w:rPr>
                  </w:pPr>
                  <w:r w:rsidRPr="00DD661E">
                    <w:rPr>
                      <w:rFonts w:ascii="Comic Sans MS" w:eastAsia="Calibri" w:hAnsi="Comic Sans MS" w:cs="Arial"/>
                      <w:sz w:val="20"/>
                      <w:szCs w:val="20"/>
                    </w:rPr>
                    <w:t xml:space="preserve"> </w:t>
                  </w:r>
                </w:p>
              </w:tc>
            </w:tr>
          </w:tbl>
          <w:p w:rsidR="00DD661E" w:rsidRPr="00DD661E" w:rsidRDefault="00DD661E" w:rsidP="00DD661E">
            <w:pPr>
              <w:numPr>
                <w:ilvl w:val="0"/>
                <w:numId w:val="25"/>
              </w:numPr>
              <w:ind w:left="64" w:hanging="127"/>
              <w:rPr>
                <w:rFonts w:ascii="Comic Sans MS" w:eastAsia="Calibri" w:hAnsi="Comic Sans MS" w:cs="Arial"/>
                <w:sz w:val="20"/>
                <w:szCs w:val="20"/>
              </w:rPr>
            </w:pPr>
            <w:r w:rsidRPr="00DD661E">
              <w:rPr>
                <w:rFonts w:ascii="Comic Sans MS" w:eastAsia="Calibri" w:hAnsi="Comic Sans MS" w:cs="Arial"/>
                <w:sz w:val="20"/>
                <w:szCs w:val="20"/>
              </w:rPr>
              <w:t>Staff Wellbeing Surveys and Action Plans</w:t>
            </w:r>
          </w:p>
          <w:p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Staff and Governor Induction Packs and training </w:t>
            </w:r>
          </w:p>
          <w:p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Hailey School Dignity at Work Policy </w:t>
            </w:r>
            <w:r w:rsidRPr="00DD661E">
              <w:rPr>
                <w:rFonts w:ascii="Comic Sans MS" w:eastAsia="Calibri" w:hAnsi="Comic Sans MS" w:cs="Arial"/>
                <w:color w:val="FF0000"/>
                <w:sz w:val="20"/>
                <w:szCs w:val="20"/>
              </w:rPr>
              <w:t xml:space="preserve"> </w:t>
            </w:r>
          </w:p>
          <w:p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Equality and Diversity in the Workplace Policy (adopted from OCC) </w:t>
            </w:r>
          </w:p>
          <w:p w:rsidR="00381108" w:rsidRPr="00DD661E" w:rsidRDefault="00DD661E" w:rsidP="00DD661E">
            <w:pPr>
              <w:pStyle w:val="ListParagraph"/>
              <w:spacing w:line="240" w:lineRule="auto"/>
              <w:ind w:left="1080"/>
              <w:contextualSpacing w:val="0"/>
              <w:rPr>
                <w:rFonts w:ascii="Comic Sans MS" w:hAnsi="Comic Sans MS" w:cs="Arial"/>
                <w:b/>
                <w:i/>
                <w:sz w:val="20"/>
                <w:szCs w:val="20"/>
              </w:rPr>
            </w:pPr>
            <w:r w:rsidRPr="00DD661E">
              <w:rPr>
                <w:rFonts w:ascii="Comic Sans MS" w:eastAsia="Calibri" w:hAnsi="Comic Sans MS" w:cs="Arial"/>
                <w:sz w:val="20"/>
                <w:szCs w:val="20"/>
              </w:rPr>
              <w:t>Whistleblowing Policy</w:t>
            </w:r>
          </w:p>
          <w:p w:rsidR="00381108" w:rsidRPr="00DD661E" w:rsidRDefault="00381108" w:rsidP="00381108">
            <w:pPr>
              <w:keepNext/>
              <w:keepLines/>
              <w:ind w:left="1146" w:right="113"/>
              <w:rPr>
                <w:rFonts w:ascii="Comic Sans MS" w:eastAsia="Calibri" w:hAnsi="Comic Sans MS" w:cs="Arial"/>
                <w:sz w:val="20"/>
                <w:szCs w:val="20"/>
              </w:rPr>
            </w:pPr>
          </w:p>
        </w:tc>
      </w:tr>
      <w:tr w:rsidR="00381108" w:rsidRPr="00DD661E" w:rsidTr="00B13362">
        <w:tc>
          <w:tcPr>
            <w:tcW w:w="2849" w:type="dxa"/>
          </w:tcPr>
          <w:p w:rsidR="00381108" w:rsidRPr="00DD661E" w:rsidRDefault="00381108" w:rsidP="00381108">
            <w:pPr>
              <w:rPr>
                <w:rFonts w:ascii="Comic Sans MS" w:hAnsi="Comic Sans MS" w:cs="Arial"/>
                <w:b/>
                <w:i/>
                <w:sz w:val="20"/>
                <w:szCs w:val="20"/>
              </w:rPr>
            </w:pPr>
            <w:r w:rsidRPr="00DD661E">
              <w:rPr>
                <w:rFonts w:ascii="Comic Sans MS" w:hAnsi="Comic Sans MS" w:cs="Arial"/>
                <w:b/>
                <w:i/>
                <w:sz w:val="20"/>
                <w:szCs w:val="20"/>
              </w:rPr>
              <w:t>Encourage participation of under-represented groups</w:t>
            </w:r>
          </w:p>
          <w:p w:rsidR="00381108" w:rsidRPr="00DD661E" w:rsidRDefault="00381108" w:rsidP="00381108">
            <w:pPr>
              <w:rPr>
                <w:rFonts w:ascii="Comic Sans MS" w:hAnsi="Comic Sans MS" w:cs="Arial"/>
                <w:b/>
                <w:i/>
                <w:sz w:val="20"/>
                <w:szCs w:val="20"/>
              </w:rPr>
            </w:pPr>
          </w:p>
        </w:tc>
        <w:tc>
          <w:tcPr>
            <w:tcW w:w="2890" w:type="dxa"/>
          </w:tcPr>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recruitment follows LA equality in employment guidelines</w:t>
            </w:r>
          </w:p>
          <w:p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Attempt to recruit governors representative of the pupil population and community</w:t>
            </w:r>
          </w:p>
        </w:tc>
        <w:tc>
          <w:tcPr>
            <w:tcW w:w="2917" w:type="dxa"/>
          </w:tcPr>
          <w:p w:rsidR="00381108" w:rsidRPr="00DD661E" w:rsidRDefault="00381108" w:rsidP="00E0623C">
            <w:pPr>
              <w:ind w:left="199"/>
              <w:rPr>
                <w:rFonts w:ascii="Comic Sans MS" w:eastAsia="Calibri" w:hAnsi="Comic Sans MS" w:cs="Arial"/>
                <w:sz w:val="20"/>
                <w:szCs w:val="20"/>
              </w:rPr>
            </w:pPr>
          </w:p>
        </w:tc>
      </w:tr>
    </w:tbl>
    <w:p w:rsidR="00DD661E" w:rsidRPr="00DD661E" w:rsidRDefault="00DD661E" w:rsidP="00DD661E">
      <w:pPr>
        <w:pStyle w:val="ListParagraph"/>
        <w:ind w:left="360"/>
        <w:rPr>
          <w:rFonts w:ascii="Comic Sans MS" w:hAnsi="Comic Sans MS"/>
          <w:b/>
          <w:sz w:val="20"/>
          <w:szCs w:val="20"/>
        </w:rPr>
      </w:pPr>
    </w:p>
    <w:p w:rsidR="00DD661E" w:rsidRPr="00DD661E" w:rsidRDefault="00DD661E" w:rsidP="00DD661E">
      <w:pPr>
        <w:pStyle w:val="ListParagraph"/>
        <w:ind w:left="360"/>
        <w:rPr>
          <w:rFonts w:ascii="Comic Sans MS" w:hAnsi="Comic Sans MS"/>
          <w:b/>
          <w:sz w:val="20"/>
          <w:szCs w:val="20"/>
        </w:rPr>
      </w:pPr>
    </w:p>
    <w:p w:rsidR="008E69A3" w:rsidRPr="00DD661E" w:rsidRDefault="008E69A3" w:rsidP="008E69A3">
      <w:pPr>
        <w:pStyle w:val="ListParagraph"/>
        <w:numPr>
          <w:ilvl w:val="0"/>
          <w:numId w:val="7"/>
        </w:numPr>
        <w:ind w:left="360"/>
        <w:rPr>
          <w:rFonts w:ascii="Comic Sans MS" w:hAnsi="Comic Sans MS"/>
          <w:b/>
          <w:sz w:val="20"/>
          <w:szCs w:val="20"/>
        </w:rPr>
      </w:pPr>
      <w:r w:rsidRPr="00DD661E">
        <w:rPr>
          <w:rFonts w:ascii="Comic Sans MS" w:hAnsi="Comic Sans MS"/>
          <w:b/>
          <w:sz w:val="20"/>
          <w:szCs w:val="20"/>
        </w:rPr>
        <w:lastRenderedPageBreak/>
        <w:t>Review of Equality Objectives 2017/18</w:t>
      </w:r>
    </w:p>
    <w:p w:rsidR="008E69A3" w:rsidRPr="00DD661E" w:rsidRDefault="008E69A3" w:rsidP="008E69A3">
      <w:pPr>
        <w:jc w:val="center"/>
        <w:rPr>
          <w:rFonts w:ascii="Comic Sans MS" w:hAnsi="Comic Sans MS"/>
          <w:b/>
          <w:sz w:val="20"/>
          <w:szCs w:val="20"/>
        </w:rPr>
      </w:pPr>
    </w:p>
    <w:tbl>
      <w:tblPr>
        <w:tblStyle w:val="TableGrid1"/>
        <w:tblW w:w="10201" w:type="dxa"/>
        <w:tblLayout w:type="fixed"/>
        <w:tblLook w:val="04A0" w:firstRow="1" w:lastRow="0" w:firstColumn="1" w:lastColumn="0" w:noHBand="0" w:noVBand="1"/>
      </w:tblPr>
      <w:tblGrid>
        <w:gridCol w:w="2550"/>
        <w:gridCol w:w="2550"/>
        <w:gridCol w:w="2550"/>
        <w:gridCol w:w="2551"/>
      </w:tblGrid>
      <w:tr w:rsidR="008E69A3" w:rsidRPr="00DD661E" w:rsidTr="00A57D66">
        <w:tc>
          <w:tcPr>
            <w:tcW w:w="2550" w:type="dxa"/>
          </w:tcPr>
          <w:p w:rsidR="008E69A3" w:rsidRPr="00DD661E" w:rsidRDefault="008E69A3" w:rsidP="00407F3A">
            <w:pPr>
              <w:rPr>
                <w:rFonts w:ascii="Comic Sans MS" w:hAnsi="Comic Sans MS"/>
                <w:b/>
                <w:sz w:val="20"/>
                <w:szCs w:val="20"/>
              </w:rPr>
            </w:pPr>
            <w:r w:rsidRPr="00DD661E">
              <w:rPr>
                <w:rFonts w:ascii="Comic Sans MS" w:hAnsi="Comic Sans MS"/>
                <w:b/>
                <w:sz w:val="20"/>
                <w:szCs w:val="20"/>
              </w:rPr>
              <w:t>Objective</w:t>
            </w:r>
          </w:p>
        </w:tc>
        <w:tc>
          <w:tcPr>
            <w:tcW w:w="2550" w:type="dxa"/>
          </w:tcPr>
          <w:p w:rsidR="008E69A3" w:rsidRPr="00DD661E" w:rsidRDefault="008E69A3" w:rsidP="00407F3A">
            <w:pPr>
              <w:rPr>
                <w:rFonts w:ascii="Comic Sans MS" w:hAnsi="Comic Sans MS"/>
                <w:b/>
                <w:sz w:val="20"/>
                <w:szCs w:val="20"/>
              </w:rPr>
            </w:pPr>
            <w:r w:rsidRPr="00DD661E">
              <w:rPr>
                <w:rFonts w:ascii="Comic Sans MS" w:hAnsi="Comic Sans MS"/>
                <w:b/>
                <w:sz w:val="20"/>
                <w:szCs w:val="20"/>
              </w:rPr>
              <w:t>Actions</w:t>
            </w:r>
          </w:p>
        </w:tc>
        <w:tc>
          <w:tcPr>
            <w:tcW w:w="2550" w:type="dxa"/>
          </w:tcPr>
          <w:p w:rsidR="008E69A3" w:rsidRPr="00DD661E" w:rsidRDefault="008E69A3" w:rsidP="00407F3A">
            <w:pPr>
              <w:rPr>
                <w:rFonts w:ascii="Comic Sans MS" w:hAnsi="Comic Sans MS"/>
                <w:b/>
                <w:sz w:val="20"/>
                <w:szCs w:val="20"/>
              </w:rPr>
            </w:pPr>
            <w:r w:rsidRPr="00DD661E">
              <w:rPr>
                <w:rFonts w:ascii="Comic Sans MS" w:hAnsi="Comic Sans MS"/>
                <w:b/>
                <w:sz w:val="20"/>
                <w:szCs w:val="20"/>
              </w:rPr>
              <w:t>Success Criteria/Expected Outcome</w:t>
            </w:r>
          </w:p>
        </w:tc>
        <w:tc>
          <w:tcPr>
            <w:tcW w:w="2551" w:type="dxa"/>
          </w:tcPr>
          <w:p w:rsidR="008E69A3" w:rsidRDefault="008E69A3" w:rsidP="00407F3A">
            <w:pPr>
              <w:rPr>
                <w:rFonts w:ascii="Comic Sans MS" w:hAnsi="Comic Sans MS"/>
                <w:b/>
                <w:sz w:val="20"/>
                <w:szCs w:val="20"/>
              </w:rPr>
            </w:pPr>
            <w:r w:rsidRPr="00DD661E">
              <w:rPr>
                <w:rFonts w:ascii="Comic Sans MS" w:hAnsi="Comic Sans MS"/>
                <w:b/>
                <w:sz w:val="20"/>
                <w:szCs w:val="20"/>
              </w:rPr>
              <w:t>Impact Observed</w:t>
            </w:r>
          </w:p>
          <w:p w:rsidR="004A40A7" w:rsidRPr="00DD661E" w:rsidRDefault="004A40A7" w:rsidP="00407F3A">
            <w:pPr>
              <w:rPr>
                <w:rFonts w:ascii="Comic Sans MS" w:hAnsi="Comic Sans MS"/>
                <w:b/>
                <w:sz w:val="20"/>
                <w:szCs w:val="20"/>
              </w:rPr>
            </w:pPr>
          </w:p>
        </w:tc>
      </w:tr>
      <w:tr w:rsidR="008E69A3" w:rsidRPr="00DD661E" w:rsidTr="00A57D66">
        <w:tc>
          <w:tcPr>
            <w:tcW w:w="2550" w:type="dxa"/>
          </w:tcPr>
          <w:p w:rsidR="008E69A3" w:rsidRPr="00DD661E" w:rsidRDefault="008E69A3" w:rsidP="00407F3A">
            <w:pPr>
              <w:ind w:right="113"/>
              <w:rPr>
                <w:rFonts w:ascii="Comic Sans MS" w:hAnsi="Comic Sans MS"/>
                <w:sz w:val="20"/>
                <w:szCs w:val="20"/>
              </w:rPr>
            </w:pPr>
            <w:r w:rsidRPr="00DD661E">
              <w:rPr>
                <w:rFonts w:ascii="Comic Sans MS" w:hAnsi="Comic Sans MS" w:cs="Arial"/>
                <w:sz w:val="20"/>
                <w:szCs w:val="20"/>
              </w:rPr>
              <w:t xml:space="preserve">To continue to develop parents’ and pupils’ engagement, particularly for families eligible for pupil premium funding through the work to develop the school community’s resilience and growth mindset; to encourage more effective two-way adoption of the </w:t>
            </w:r>
            <w:proofErr w:type="spellStart"/>
            <w:r w:rsidRPr="00DD661E">
              <w:rPr>
                <w:rFonts w:ascii="Comic Sans MS" w:hAnsi="Comic Sans MS" w:cs="Arial"/>
                <w:sz w:val="20"/>
                <w:szCs w:val="20"/>
              </w:rPr>
              <w:t>Home:School</w:t>
            </w:r>
            <w:proofErr w:type="spellEnd"/>
            <w:r w:rsidRPr="00DD661E">
              <w:rPr>
                <w:rFonts w:ascii="Comic Sans MS" w:hAnsi="Comic Sans MS" w:cs="Arial"/>
                <w:sz w:val="20"/>
                <w:szCs w:val="20"/>
              </w:rPr>
              <w:t xml:space="preserve"> Agreement principles.  </w:t>
            </w: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p>
        </w:tc>
        <w:tc>
          <w:tcPr>
            <w:tcW w:w="2550" w:type="dxa"/>
          </w:tcPr>
          <w:p w:rsidR="008E69A3" w:rsidRPr="00DD661E" w:rsidRDefault="008E69A3" w:rsidP="00407F3A">
            <w:pPr>
              <w:ind w:left="9"/>
              <w:rPr>
                <w:rFonts w:ascii="Comic Sans MS" w:hAnsi="Comic Sans MS"/>
                <w:sz w:val="20"/>
                <w:szCs w:val="20"/>
              </w:rPr>
            </w:pPr>
            <w:r w:rsidRPr="00DD661E">
              <w:rPr>
                <w:rFonts w:ascii="Comic Sans MS" w:hAnsi="Comic Sans MS"/>
                <w:sz w:val="20"/>
                <w:szCs w:val="20"/>
              </w:rPr>
              <w:t xml:space="preserve">Ensure parents/carers are aware of the strict enforcement of the school’s attendance policy through a more effective adoption of our Home School Agreement; monitor attendance by age group to track changes; generate letters to families when a child’s attendance falls below a key level in order to highlight this with the family and offering help from the school in working with families to reduce the child’s absence.  </w:t>
            </w:r>
          </w:p>
          <w:p w:rsidR="008E69A3" w:rsidRPr="00DD661E" w:rsidRDefault="008E69A3" w:rsidP="00407F3A">
            <w:pPr>
              <w:ind w:left="9"/>
              <w:rPr>
                <w:rFonts w:ascii="Comic Sans MS" w:hAnsi="Comic Sans MS"/>
                <w:sz w:val="20"/>
                <w:szCs w:val="20"/>
              </w:rPr>
            </w:pPr>
          </w:p>
          <w:p w:rsidR="008E69A3" w:rsidRPr="00DD661E" w:rsidRDefault="008E69A3" w:rsidP="00407F3A">
            <w:pPr>
              <w:ind w:left="9"/>
              <w:rPr>
                <w:rFonts w:ascii="Comic Sans MS" w:hAnsi="Comic Sans MS"/>
                <w:sz w:val="20"/>
                <w:szCs w:val="20"/>
              </w:rPr>
            </w:pPr>
            <w:r w:rsidRPr="00DD661E">
              <w:rPr>
                <w:rFonts w:ascii="Comic Sans MS" w:hAnsi="Comic Sans MS"/>
                <w:sz w:val="20"/>
                <w:szCs w:val="20"/>
              </w:rPr>
              <w:t>Emphasise the importance of pupil/parent engagement, particularly for families eligible for pupil premium funding, by working with parents/carers to develop children’s thirst for knowledge, share online resources with them; g</w:t>
            </w:r>
            <w:r w:rsidRPr="00DD661E">
              <w:rPr>
                <w:rFonts w:ascii="Comic Sans MS" w:hAnsi="Comic Sans MS"/>
                <w:iCs/>
                <w:color w:val="000000"/>
                <w:sz w:val="20"/>
                <w:szCs w:val="20"/>
              </w:rPr>
              <w:t xml:space="preserve">reater perception of and actual participation/attendance achieved (on previous year) at curriculum-related and information-sharing parent events </w:t>
            </w:r>
            <w:r w:rsidRPr="00DD661E">
              <w:rPr>
                <w:rFonts w:ascii="Comic Sans MS" w:hAnsi="Comic Sans MS"/>
                <w:sz w:val="20"/>
                <w:szCs w:val="20"/>
              </w:rPr>
              <w:t xml:space="preserve">and by including a questions in the Pupil/Parent survey to establish an engagement baseline so that we can </w:t>
            </w:r>
            <w:r w:rsidRPr="00DD661E">
              <w:rPr>
                <w:rFonts w:ascii="Comic Sans MS" w:hAnsi="Comic Sans MS"/>
                <w:sz w:val="20"/>
                <w:szCs w:val="20"/>
              </w:rPr>
              <w:lastRenderedPageBreak/>
              <w:t>build on this from year to year.</w:t>
            </w: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r w:rsidRPr="00DD661E">
              <w:rPr>
                <w:rFonts w:ascii="Comic Sans MS" w:hAnsi="Comic Sans MS"/>
                <w:sz w:val="20"/>
                <w:szCs w:val="20"/>
              </w:rPr>
              <w:t>Parent open mornings to be held on differing days of the week to provide parents with the opportunity to come into school to view their child’s topic work.</w:t>
            </w:r>
          </w:p>
          <w:p w:rsidR="008E69A3" w:rsidRPr="00DD661E" w:rsidRDefault="008E69A3" w:rsidP="00407F3A">
            <w:pPr>
              <w:rPr>
                <w:rFonts w:ascii="Comic Sans MS" w:hAnsi="Comic Sans MS"/>
                <w:sz w:val="20"/>
                <w:szCs w:val="20"/>
              </w:rPr>
            </w:pPr>
            <w:r w:rsidRPr="00DD661E">
              <w:rPr>
                <w:rFonts w:ascii="Comic Sans MS" w:hAnsi="Comic Sans MS"/>
                <w:sz w:val="20"/>
                <w:szCs w:val="20"/>
              </w:rPr>
              <w:t xml:space="preserve">Invite parents to class </w:t>
            </w:r>
            <w:proofErr w:type="gramStart"/>
            <w:r w:rsidRPr="00DD661E">
              <w:rPr>
                <w:rFonts w:ascii="Comic Sans MS" w:hAnsi="Comic Sans MS"/>
                <w:sz w:val="20"/>
                <w:szCs w:val="20"/>
              </w:rPr>
              <w:t>assemblies .</w:t>
            </w:r>
            <w:proofErr w:type="gramEnd"/>
          </w:p>
        </w:tc>
        <w:tc>
          <w:tcPr>
            <w:tcW w:w="2550" w:type="dxa"/>
            <w:tcBorders>
              <w:bottom w:val="single" w:sz="4" w:space="0" w:color="auto"/>
            </w:tcBorders>
          </w:tcPr>
          <w:p w:rsidR="008E69A3" w:rsidRPr="00DD661E" w:rsidRDefault="008E69A3" w:rsidP="00407F3A">
            <w:pPr>
              <w:rPr>
                <w:rFonts w:ascii="Comic Sans MS" w:hAnsi="Comic Sans MS"/>
                <w:sz w:val="20"/>
                <w:szCs w:val="20"/>
              </w:rPr>
            </w:pPr>
            <w:r w:rsidRPr="00DD661E">
              <w:rPr>
                <w:rFonts w:ascii="Comic Sans MS" w:hAnsi="Comic Sans MS"/>
                <w:sz w:val="20"/>
                <w:szCs w:val="20"/>
              </w:rPr>
              <w:lastRenderedPageBreak/>
              <w:t>Participation in curriculum related and information sharing events for parents will increase.</w:t>
            </w: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r w:rsidRPr="00DD661E">
              <w:rPr>
                <w:rFonts w:ascii="Comic Sans MS" w:hAnsi="Comic Sans MS"/>
                <w:sz w:val="20"/>
                <w:szCs w:val="20"/>
              </w:rPr>
              <w:t xml:space="preserve">Increased positive response rates on growth mindset questions on pupil and parent surveys.  </w:t>
            </w:r>
          </w:p>
          <w:p w:rsidR="008E69A3" w:rsidRPr="00DD661E" w:rsidRDefault="008E69A3" w:rsidP="00407F3A">
            <w:pPr>
              <w:rPr>
                <w:rFonts w:ascii="Comic Sans MS" w:hAnsi="Comic Sans MS"/>
                <w:sz w:val="20"/>
                <w:szCs w:val="20"/>
              </w:rPr>
            </w:pPr>
          </w:p>
          <w:p w:rsidR="008E69A3" w:rsidRPr="00DD661E" w:rsidRDefault="008E69A3" w:rsidP="00407F3A">
            <w:pPr>
              <w:rPr>
                <w:rFonts w:ascii="Comic Sans MS" w:hAnsi="Comic Sans MS"/>
                <w:sz w:val="20"/>
                <w:szCs w:val="20"/>
              </w:rPr>
            </w:pPr>
            <w:r w:rsidRPr="00DD661E">
              <w:rPr>
                <w:rFonts w:ascii="Comic Sans MS" w:hAnsi="Comic Sans MS"/>
                <w:sz w:val="20"/>
                <w:szCs w:val="20"/>
              </w:rPr>
              <w:t>Top quintile attendance figures FS to Y6 will be maintained and attendance will increase to above 95% in Nursery.</w:t>
            </w:r>
          </w:p>
        </w:tc>
        <w:tc>
          <w:tcPr>
            <w:tcW w:w="2551" w:type="dxa"/>
            <w:tcBorders>
              <w:bottom w:val="single" w:sz="4" w:space="0" w:color="auto"/>
            </w:tcBorders>
          </w:tcPr>
          <w:p w:rsidR="004A40A7" w:rsidRPr="004A40A7" w:rsidRDefault="004A40A7" w:rsidP="00407F3A">
            <w:pPr>
              <w:rPr>
                <w:rFonts w:ascii="Comic Sans MS" w:hAnsi="Comic Sans MS"/>
                <w:b/>
                <w:sz w:val="20"/>
                <w:szCs w:val="20"/>
              </w:rPr>
            </w:pPr>
            <w:r w:rsidRPr="004A40A7">
              <w:rPr>
                <w:rFonts w:ascii="Comic Sans MS" w:hAnsi="Comic Sans MS"/>
                <w:b/>
                <w:sz w:val="20"/>
                <w:szCs w:val="20"/>
              </w:rPr>
              <w:t>Objective Met</w:t>
            </w:r>
          </w:p>
          <w:p w:rsidR="004A40A7" w:rsidRDefault="004A40A7" w:rsidP="00407F3A">
            <w:pPr>
              <w:rPr>
                <w:rFonts w:ascii="Comic Sans MS" w:hAnsi="Comic Sans MS"/>
                <w:sz w:val="20"/>
                <w:szCs w:val="20"/>
              </w:rPr>
            </w:pPr>
          </w:p>
          <w:p w:rsidR="008E69A3" w:rsidRPr="00706862" w:rsidRDefault="00706862" w:rsidP="00407F3A">
            <w:pPr>
              <w:rPr>
                <w:rFonts w:ascii="Comic Sans MS" w:hAnsi="Comic Sans MS"/>
                <w:sz w:val="20"/>
                <w:szCs w:val="20"/>
              </w:rPr>
            </w:pPr>
            <w:r w:rsidRPr="00706862">
              <w:rPr>
                <w:rFonts w:ascii="Comic Sans MS" w:hAnsi="Comic Sans MS"/>
                <w:sz w:val="20"/>
                <w:szCs w:val="20"/>
              </w:rPr>
              <w:t>Parental attendance at parent open mornings above 80%.</w:t>
            </w:r>
          </w:p>
          <w:p w:rsidR="00381108" w:rsidRPr="00DD661E" w:rsidRDefault="00381108" w:rsidP="00407F3A">
            <w:pPr>
              <w:rPr>
                <w:rFonts w:ascii="Comic Sans MS" w:hAnsi="Comic Sans MS"/>
                <w:sz w:val="20"/>
                <w:szCs w:val="20"/>
                <w:highlight w:val="yellow"/>
              </w:rPr>
            </w:pPr>
          </w:p>
          <w:p w:rsidR="00381108" w:rsidRPr="00706862" w:rsidRDefault="00381108" w:rsidP="00407F3A">
            <w:pPr>
              <w:rPr>
                <w:rFonts w:ascii="Comic Sans MS" w:hAnsi="Comic Sans MS"/>
                <w:sz w:val="20"/>
                <w:szCs w:val="20"/>
              </w:rPr>
            </w:pPr>
          </w:p>
          <w:p w:rsidR="00381108" w:rsidRPr="00706862" w:rsidRDefault="00706862" w:rsidP="00407F3A">
            <w:pPr>
              <w:rPr>
                <w:rFonts w:ascii="Comic Sans MS" w:hAnsi="Comic Sans MS"/>
                <w:sz w:val="20"/>
                <w:szCs w:val="20"/>
              </w:rPr>
            </w:pPr>
            <w:r w:rsidRPr="00706862">
              <w:rPr>
                <w:rFonts w:ascii="Comic Sans MS" w:hAnsi="Comic Sans MS"/>
                <w:sz w:val="20"/>
                <w:szCs w:val="20"/>
              </w:rPr>
              <w:t xml:space="preserve">Results from July 2018 pupil  survey:- </w:t>
            </w:r>
          </w:p>
          <w:p w:rsidR="00381108" w:rsidRPr="00706862" w:rsidRDefault="00706862" w:rsidP="00407F3A">
            <w:pPr>
              <w:rPr>
                <w:rFonts w:ascii="Comic Sans MS" w:hAnsi="Comic Sans MS"/>
                <w:sz w:val="20"/>
                <w:szCs w:val="20"/>
              </w:rPr>
            </w:pPr>
            <w:r w:rsidRPr="00706862">
              <w:rPr>
                <w:rFonts w:ascii="Comic Sans MS" w:hAnsi="Comic Sans MS"/>
                <w:sz w:val="20"/>
                <w:szCs w:val="20"/>
              </w:rPr>
              <w:t>97% of pupils found lessons interesting</w:t>
            </w:r>
          </w:p>
          <w:p w:rsidR="00706862" w:rsidRPr="00706862" w:rsidRDefault="00706862" w:rsidP="00407F3A">
            <w:pPr>
              <w:rPr>
                <w:rFonts w:ascii="Comic Sans MS" w:hAnsi="Comic Sans MS"/>
                <w:sz w:val="20"/>
                <w:szCs w:val="20"/>
              </w:rPr>
            </w:pPr>
            <w:r w:rsidRPr="00706862">
              <w:rPr>
                <w:rFonts w:ascii="Comic Sans MS" w:hAnsi="Comic Sans MS"/>
                <w:sz w:val="20"/>
                <w:szCs w:val="20"/>
              </w:rPr>
              <w:t xml:space="preserve">95% of pupils said when work is difficult they don’t give up </w:t>
            </w:r>
          </w:p>
          <w:p w:rsidR="00706862" w:rsidRDefault="00706862" w:rsidP="00407F3A">
            <w:pPr>
              <w:rPr>
                <w:rFonts w:ascii="Comic Sans MS" w:hAnsi="Comic Sans MS"/>
                <w:sz w:val="20"/>
                <w:szCs w:val="20"/>
              </w:rPr>
            </w:pPr>
            <w:r w:rsidRPr="00706862">
              <w:rPr>
                <w:rFonts w:ascii="Comic Sans MS" w:hAnsi="Comic Sans MS"/>
                <w:sz w:val="20"/>
                <w:szCs w:val="20"/>
              </w:rPr>
              <w:t>100% of pupils said they enjoyed being at school</w:t>
            </w:r>
          </w:p>
          <w:p w:rsidR="00706862" w:rsidRDefault="00706862" w:rsidP="00407F3A">
            <w:pPr>
              <w:rPr>
                <w:rFonts w:ascii="Comic Sans MS" w:hAnsi="Comic Sans MS"/>
                <w:sz w:val="20"/>
                <w:szCs w:val="20"/>
              </w:rPr>
            </w:pPr>
          </w:p>
          <w:p w:rsidR="00706862" w:rsidRDefault="00706862" w:rsidP="00407F3A">
            <w:pPr>
              <w:rPr>
                <w:rFonts w:ascii="Comic Sans MS" w:hAnsi="Comic Sans MS"/>
                <w:sz w:val="20"/>
                <w:szCs w:val="20"/>
              </w:rPr>
            </w:pPr>
            <w:r>
              <w:rPr>
                <w:rFonts w:ascii="Comic Sans MS" w:hAnsi="Comic Sans MS"/>
                <w:sz w:val="20"/>
                <w:szCs w:val="20"/>
              </w:rPr>
              <w:t>Results from June 2018 parent survey:-</w:t>
            </w:r>
          </w:p>
          <w:p w:rsidR="00706862" w:rsidRDefault="00706862" w:rsidP="00407F3A">
            <w:pPr>
              <w:rPr>
                <w:rFonts w:ascii="Comic Sans MS" w:hAnsi="Comic Sans MS"/>
                <w:sz w:val="20"/>
                <w:szCs w:val="20"/>
              </w:rPr>
            </w:pPr>
            <w:r>
              <w:rPr>
                <w:rFonts w:ascii="Comic Sans MS" w:hAnsi="Comic Sans MS"/>
                <w:sz w:val="20"/>
                <w:szCs w:val="20"/>
              </w:rPr>
              <w:t>94% agree the school reflects its core values in its work</w:t>
            </w:r>
          </w:p>
          <w:p w:rsidR="00706862" w:rsidRDefault="00706862" w:rsidP="00407F3A">
            <w:pPr>
              <w:rPr>
                <w:rFonts w:ascii="Comic Sans MS" w:hAnsi="Comic Sans MS"/>
                <w:sz w:val="20"/>
                <w:szCs w:val="20"/>
              </w:rPr>
            </w:pPr>
            <w:r>
              <w:rPr>
                <w:rFonts w:ascii="Comic Sans MS" w:hAnsi="Comic Sans MS"/>
                <w:sz w:val="20"/>
                <w:szCs w:val="20"/>
              </w:rPr>
              <w:t xml:space="preserve">94% agree there is a good range of activities </w:t>
            </w:r>
          </w:p>
          <w:p w:rsidR="00706862" w:rsidRDefault="00706862" w:rsidP="00407F3A">
            <w:pPr>
              <w:rPr>
                <w:rFonts w:ascii="Comic Sans MS" w:hAnsi="Comic Sans MS"/>
                <w:sz w:val="20"/>
                <w:szCs w:val="20"/>
              </w:rPr>
            </w:pPr>
            <w:r>
              <w:rPr>
                <w:rFonts w:ascii="Comic Sans MS" w:hAnsi="Comic Sans MS"/>
                <w:sz w:val="20"/>
                <w:szCs w:val="20"/>
              </w:rPr>
              <w:t>97% agree the school encourages parents to play an active part in school life</w:t>
            </w:r>
          </w:p>
          <w:p w:rsidR="00706862" w:rsidRPr="00706862" w:rsidRDefault="00706862" w:rsidP="00407F3A">
            <w:pPr>
              <w:rPr>
                <w:rFonts w:ascii="Comic Sans MS" w:hAnsi="Comic Sans MS"/>
                <w:sz w:val="20"/>
                <w:szCs w:val="20"/>
              </w:rPr>
            </w:pPr>
            <w:r>
              <w:rPr>
                <w:rFonts w:ascii="Comic Sans MS" w:hAnsi="Comic Sans MS"/>
                <w:sz w:val="20"/>
                <w:szCs w:val="20"/>
              </w:rPr>
              <w:t>97% would recommend the school to another parent</w:t>
            </w:r>
          </w:p>
          <w:p w:rsidR="00706862" w:rsidRDefault="00706862" w:rsidP="00407F3A">
            <w:pPr>
              <w:rPr>
                <w:rFonts w:ascii="Comic Sans MS" w:hAnsi="Comic Sans MS"/>
                <w:sz w:val="20"/>
                <w:szCs w:val="20"/>
                <w:highlight w:val="yellow"/>
              </w:rPr>
            </w:pPr>
          </w:p>
          <w:p w:rsidR="00706862" w:rsidRPr="00706862" w:rsidRDefault="00706862" w:rsidP="00407F3A">
            <w:pPr>
              <w:rPr>
                <w:rFonts w:ascii="Comic Sans MS" w:hAnsi="Comic Sans MS"/>
                <w:sz w:val="20"/>
                <w:szCs w:val="20"/>
              </w:rPr>
            </w:pPr>
          </w:p>
          <w:p w:rsidR="00706862" w:rsidRPr="00DD661E" w:rsidRDefault="00706862" w:rsidP="00407F3A">
            <w:pPr>
              <w:rPr>
                <w:rFonts w:ascii="Comic Sans MS" w:hAnsi="Comic Sans MS"/>
                <w:sz w:val="20"/>
                <w:szCs w:val="20"/>
                <w:highlight w:val="yellow"/>
              </w:rPr>
            </w:pPr>
            <w:r w:rsidRPr="00706862">
              <w:rPr>
                <w:rFonts w:ascii="Comic Sans MS" w:hAnsi="Comic Sans MS"/>
                <w:sz w:val="20"/>
                <w:szCs w:val="20"/>
              </w:rPr>
              <w:t>Governor visit reports indicate a high level of pupil interest and engagement</w:t>
            </w:r>
          </w:p>
          <w:p w:rsidR="00381108" w:rsidRPr="00DD661E" w:rsidRDefault="00381108" w:rsidP="00407F3A">
            <w:pPr>
              <w:rPr>
                <w:rFonts w:ascii="Comic Sans MS" w:hAnsi="Comic Sans MS"/>
                <w:sz w:val="20"/>
                <w:szCs w:val="20"/>
                <w:highlight w:val="yellow"/>
              </w:rPr>
            </w:pPr>
          </w:p>
          <w:p w:rsidR="00381108" w:rsidRPr="00DD661E" w:rsidRDefault="00381108" w:rsidP="00407F3A">
            <w:pPr>
              <w:rPr>
                <w:rFonts w:ascii="Comic Sans MS" w:hAnsi="Comic Sans MS"/>
                <w:sz w:val="20"/>
                <w:szCs w:val="20"/>
                <w:highlight w:val="yellow"/>
              </w:rPr>
            </w:pPr>
          </w:p>
          <w:p w:rsidR="00381108" w:rsidRPr="00DD661E" w:rsidRDefault="00381108" w:rsidP="00407F3A">
            <w:pPr>
              <w:rPr>
                <w:rFonts w:ascii="Comic Sans MS" w:hAnsi="Comic Sans MS"/>
                <w:sz w:val="20"/>
                <w:szCs w:val="20"/>
                <w:highlight w:val="yellow"/>
              </w:rPr>
            </w:pPr>
          </w:p>
          <w:p w:rsidR="00381108" w:rsidRPr="00DD661E" w:rsidRDefault="00381108" w:rsidP="00407F3A">
            <w:pPr>
              <w:rPr>
                <w:rFonts w:ascii="Comic Sans MS" w:hAnsi="Comic Sans MS"/>
                <w:sz w:val="20"/>
                <w:szCs w:val="20"/>
                <w:highlight w:val="yellow"/>
              </w:rPr>
            </w:pPr>
          </w:p>
          <w:p w:rsidR="00381108" w:rsidRPr="00706862" w:rsidRDefault="00706862" w:rsidP="00407F3A">
            <w:pPr>
              <w:rPr>
                <w:rFonts w:ascii="Comic Sans MS" w:hAnsi="Comic Sans MS"/>
                <w:sz w:val="20"/>
                <w:szCs w:val="20"/>
              </w:rPr>
            </w:pPr>
            <w:r w:rsidRPr="00706862">
              <w:rPr>
                <w:rFonts w:ascii="Comic Sans MS" w:hAnsi="Comic Sans MS"/>
                <w:sz w:val="20"/>
                <w:szCs w:val="20"/>
              </w:rPr>
              <w:t>KS1 attendance = 95.9%</w:t>
            </w:r>
          </w:p>
          <w:p w:rsidR="00706862" w:rsidRPr="00DD661E" w:rsidRDefault="00706862" w:rsidP="00407F3A">
            <w:pPr>
              <w:rPr>
                <w:rFonts w:ascii="Comic Sans MS" w:hAnsi="Comic Sans MS"/>
                <w:sz w:val="20"/>
                <w:szCs w:val="20"/>
                <w:highlight w:val="yellow"/>
              </w:rPr>
            </w:pPr>
            <w:r w:rsidRPr="00706862">
              <w:rPr>
                <w:rFonts w:ascii="Comic Sans MS" w:hAnsi="Comic Sans MS"/>
                <w:sz w:val="20"/>
                <w:szCs w:val="20"/>
              </w:rPr>
              <w:t>KS2 attendance = 97.3%</w:t>
            </w:r>
          </w:p>
        </w:tc>
      </w:tr>
      <w:tr w:rsidR="008E69A3" w:rsidRPr="00DD661E" w:rsidTr="00A57D66">
        <w:tc>
          <w:tcPr>
            <w:tcW w:w="2550" w:type="dxa"/>
          </w:tcPr>
          <w:p w:rsidR="008E69A3" w:rsidRPr="00DD661E" w:rsidRDefault="008E69A3" w:rsidP="00407F3A">
            <w:pPr>
              <w:rPr>
                <w:rFonts w:ascii="Comic Sans MS" w:hAnsi="Comic Sans MS"/>
                <w:sz w:val="20"/>
                <w:szCs w:val="20"/>
              </w:rPr>
            </w:pPr>
            <w:r w:rsidRPr="00DD661E">
              <w:rPr>
                <w:rFonts w:ascii="Comic Sans MS" w:hAnsi="Comic Sans MS"/>
                <w:sz w:val="20"/>
                <w:szCs w:val="20"/>
              </w:rPr>
              <w:lastRenderedPageBreak/>
              <w:t xml:space="preserve">Ensure the gap continues to narrow for all our children falling into cohorts defined under the school’s equality policy, that is, pupils with impairments; pupils with English as an alternative language (EAL); pupils eligible for pupil premium (PP); pupils with special educational needs and disabilities (SEND); and most able pupils (MA) </w:t>
            </w:r>
          </w:p>
          <w:p w:rsidR="008E69A3" w:rsidRPr="00DD661E" w:rsidRDefault="008E69A3" w:rsidP="00407F3A">
            <w:pPr>
              <w:ind w:right="113"/>
              <w:rPr>
                <w:rFonts w:ascii="Comic Sans MS" w:hAnsi="Comic Sans MS" w:cs="Arial"/>
                <w:sz w:val="20"/>
                <w:szCs w:val="20"/>
              </w:rPr>
            </w:pPr>
          </w:p>
        </w:tc>
        <w:tc>
          <w:tcPr>
            <w:tcW w:w="2550" w:type="dxa"/>
          </w:tcPr>
          <w:p w:rsidR="008E69A3" w:rsidRPr="00DD661E" w:rsidRDefault="008E69A3" w:rsidP="00407F3A">
            <w:pPr>
              <w:ind w:left="9"/>
              <w:rPr>
                <w:rFonts w:ascii="Comic Sans MS" w:hAnsi="Comic Sans MS"/>
                <w:b/>
                <w:sz w:val="20"/>
                <w:szCs w:val="20"/>
              </w:rPr>
            </w:pPr>
            <w:r w:rsidRPr="00DD661E">
              <w:rPr>
                <w:rFonts w:ascii="Comic Sans MS" w:hAnsi="Comic Sans MS"/>
                <w:sz w:val="20"/>
                <w:szCs w:val="20"/>
              </w:rPr>
              <w:t xml:space="preserve">Ensure that learning and progress of groups of pupils, particularly those who are disabled, most able, those with special educational needs, and </w:t>
            </w:r>
            <w:proofErr w:type="gramStart"/>
            <w:r w:rsidRPr="00DD661E">
              <w:rPr>
                <w:rFonts w:ascii="Comic Sans MS" w:hAnsi="Comic Sans MS"/>
                <w:sz w:val="20"/>
                <w:szCs w:val="20"/>
              </w:rPr>
              <w:t>those</w:t>
            </w:r>
            <w:proofErr w:type="gramEnd"/>
            <w:r w:rsidRPr="00DD661E">
              <w:rPr>
                <w:rFonts w:ascii="Comic Sans MS" w:hAnsi="Comic Sans MS"/>
                <w:sz w:val="20"/>
                <w:szCs w:val="20"/>
              </w:rPr>
              <w:t xml:space="preserve"> for whom the pupil premium provides support, are good.  (RAP Evidence of achievement) </w:t>
            </w:r>
            <w:r w:rsidRPr="00DD661E">
              <w:rPr>
                <w:rFonts w:ascii="Comic Sans MS" w:hAnsi="Comic Sans MS"/>
                <w:b/>
                <w:sz w:val="20"/>
                <w:szCs w:val="20"/>
              </w:rPr>
              <w:t xml:space="preserve"> </w:t>
            </w:r>
          </w:p>
          <w:p w:rsidR="008E69A3" w:rsidRPr="00DD661E" w:rsidRDefault="008E69A3" w:rsidP="00407F3A">
            <w:pPr>
              <w:ind w:left="9"/>
              <w:rPr>
                <w:rFonts w:ascii="Comic Sans MS" w:hAnsi="Comic Sans MS"/>
                <w:b/>
                <w:sz w:val="20"/>
                <w:szCs w:val="20"/>
              </w:rPr>
            </w:pPr>
          </w:p>
          <w:p w:rsidR="008E69A3" w:rsidRPr="00DD661E" w:rsidRDefault="008E69A3" w:rsidP="00407F3A">
            <w:pPr>
              <w:ind w:left="9"/>
              <w:rPr>
                <w:rFonts w:ascii="Comic Sans MS" w:hAnsi="Comic Sans MS"/>
                <w:sz w:val="20"/>
                <w:szCs w:val="20"/>
              </w:rPr>
            </w:pPr>
            <w:r w:rsidRPr="00DD661E">
              <w:rPr>
                <w:rFonts w:ascii="Comic Sans MS" w:hAnsi="Comic Sans MS"/>
                <w:sz w:val="20"/>
                <w:szCs w:val="20"/>
              </w:rPr>
              <w:t>Compare with data from external sources – Analyse School Performance, and teacher assessment data</w:t>
            </w:r>
          </w:p>
          <w:p w:rsidR="008E69A3" w:rsidRPr="00DD661E" w:rsidRDefault="008E69A3" w:rsidP="00407F3A">
            <w:pPr>
              <w:ind w:left="9"/>
              <w:rPr>
                <w:rFonts w:ascii="Comic Sans MS" w:hAnsi="Comic Sans MS"/>
                <w:sz w:val="20"/>
                <w:szCs w:val="20"/>
              </w:rPr>
            </w:pPr>
          </w:p>
          <w:p w:rsidR="008E69A3" w:rsidRPr="00DD661E" w:rsidRDefault="008E69A3" w:rsidP="00407F3A">
            <w:pPr>
              <w:ind w:left="9"/>
              <w:rPr>
                <w:rFonts w:ascii="Comic Sans MS" w:hAnsi="Comic Sans MS"/>
                <w:sz w:val="20"/>
                <w:szCs w:val="20"/>
              </w:rPr>
            </w:pPr>
            <w:r w:rsidRPr="00DD661E">
              <w:rPr>
                <w:rFonts w:ascii="Comic Sans MS" w:hAnsi="Comic Sans MS"/>
                <w:sz w:val="20"/>
                <w:szCs w:val="20"/>
              </w:rPr>
              <w:t xml:space="preserve">Use pupil progress meetings to identify under achievement; identifying action to be taken; targeting support ; using the support of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Assistant </w:t>
            </w:r>
            <w:proofErr w:type="spellStart"/>
            <w:r w:rsidRPr="00DD661E">
              <w:rPr>
                <w:rFonts w:ascii="Comic Sans MS" w:hAnsi="Comic Sans MS"/>
                <w:sz w:val="20"/>
                <w:szCs w:val="20"/>
              </w:rPr>
              <w:t>SENCo</w:t>
            </w:r>
            <w:proofErr w:type="spellEnd"/>
          </w:p>
          <w:p w:rsidR="008E69A3" w:rsidRPr="00DD661E" w:rsidRDefault="008E69A3" w:rsidP="00407F3A">
            <w:pPr>
              <w:ind w:left="9"/>
              <w:rPr>
                <w:rFonts w:ascii="Comic Sans MS" w:hAnsi="Comic Sans MS"/>
                <w:sz w:val="20"/>
                <w:szCs w:val="20"/>
              </w:rPr>
            </w:pPr>
            <w:proofErr w:type="gramStart"/>
            <w:r w:rsidRPr="00DD661E">
              <w:rPr>
                <w:rFonts w:ascii="Comic Sans MS" w:hAnsi="Comic Sans MS"/>
                <w:sz w:val="20"/>
                <w:szCs w:val="20"/>
              </w:rPr>
              <w:t>to</w:t>
            </w:r>
            <w:proofErr w:type="gramEnd"/>
            <w:r w:rsidRPr="00DD661E">
              <w:rPr>
                <w:rFonts w:ascii="Comic Sans MS" w:hAnsi="Comic Sans MS"/>
                <w:sz w:val="20"/>
                <w:szCs w:val="20"/>
              </w:rPr>
              <w:t xml:space="preserve"> support specific individuals and groups on our SEND register; utilising every opportunity to support Most Able pupils (RAP Achievement priorities), and looking for opportunities to protect and expand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w:t>
            </w:r>
            <w:r w:rsidRPr="00DD661E">
              <w:rPr>
                <w:rFonts w:ascii="Comic Sans MS" w:hAnsi="Comic Sans MS"/>
                <w:sz w:val="20"/>
                <w:szCs w:val="20"/>
              </w:rPr>
              <w:lastRenderedPageBreak/>
              <w:t>capacity for the school over time.</w:t>
            </w:r>
          </w:p>
        </w:tc>
        <w:tc>
          <w:tcPr>
            <w:tcW w:w="2550" w:type="dxa"/>
            <w:shd w:val="clear" w:color="auto" w:fill="auto"/>
          </w:tcPr>
          <w:p w:rsidR="008E69A3" w:rsidRPr="00DD661E" w:rsidRDefault="008E69A3" w:rsidP="00407F3A">
            <w:pPr>
              <w:ind w:left="9"/>
              <w:rPr>
                <w:rFonts w:ascii="Comic Sans MS" w:hAnsi="Comic Sans MS"/>
                <w:sz w:val="20"/>
                <w:szCs w:val="20"/>
              </w:rPr>
            </w:pPr>
            <w:r w:rsidRPr="00DD661E">
              <w:rPr>
                <w:rFonts w:ascii="Comic Sans MS" w:hAnsi="Comic Sans MS"/>
                <w:sz w:val="20"/>
                <w:szCs w:val="20"/>
              </w:rPr>
              <w:lastRenderedPageBreak/>
              <w:t>There is evidence of improvement and closing the gap across the cohorts of children identified in our equality policy when compared with other cohorts</w:t>
            </w:r>
          </w:p>
          <w:p w:rsidR="008E69A3" w:rsidRPr="00DD661E" w:rsidRDefault="008E69A3" w:rsidP="00407F3A">
            <w:pPr>
              <w:rPr>
                <w:rFonts w:ascii="Comic Sans MS" w:hAnsi="Comic Sans MS"/>
                <w:sz w:val="20"/>
                <w:szCs w:val="20"/>
              </w:rPr>
            </w:pPr>
            <w:r w:rsidRPr="00DD661E">
              <w:rPr>
                <w:rFonts w:ascii="Comic Sans MS" w:hAnsi="Comic Sans MS"/>
                <w:sz w:val="20"/>
                <w:szCs w:val="20"/>
              </w:rPr>
              <w:t>ARE attainment exceeds national data for all groups in reading, writing and maths; combined average scaled score will be in line with or exceed national average.  Most able are in line with or exceed national data in attainment in reading, writing and maths.</w:t>
            </w:r>
            <w:r w:rsidRPr="00DD661E">
              <w:rPr>
                <w:rFonts w:ascii="Comic Sans MS" w:hAnsi="Comic Sans MS"/>
                <w:b/>
                <w:bCs/>
                <w:color w:val="000000"/>
                <w:sz w:val="20"/>
                <w:szCs w:val="20"/>
              </w:rPr>
              <w:br/>
            </w:r>
          </w:p>
        </w:tc>
        <w:tc>
          <w:tcPr>
            <w:tcW w:w="2551" w:type="dxa"/>
          </w:tcPr>
          <w:p w:rsidR="004A40A7" w:rsidRPr="004A40A7" w:rsidRDefault="004A40A7" w:rsidP="00407F3A">
            <w:pPr>
              <w:ind w:left="9"/>
              <w:rPr>
                <w:rFonts w:ascii="Comic Sans MS" w:hAnsi="Comic Sans MS"/>
                <w:b/>
                <w:sz w:val="20"/>
                <w:szCs w:val="20"/>
              </w:rPr>
            </w:pPr>
            <w:r w:rsidRPr="004A40A7">
              <w:rPr>
                <w:rFonts w:ascii="Comic Sans MS" w:hAnsi="Comic Sans MS"/>
                <w:b/>
                <w:sz w:val="20"/>
                <w:szCs w:val="20"/>
              </w:rPr>
              <w:t>Objective partially met</w:t>
            </w:r>
          </w:p>
          <w:p w:rsidR="004A40A7" w:rsidRDefault="004A40A7" w:rsidP="00407F3A">
            <w:pPr>
              <w:ind w:left="9"/>
              <w:rPr>
                <w:rFonts w:ascii="Comic Sans MS" w:hAnsi="Comic Sans MS"/>
                <w:sz w:val="20"/>
                <w:szCs w:val="20"/>
                <w:highlight w:val="yellow"/>
              </w:rPr>
            </w:pPr>
          </w:p>
          <w:p w:rsidR="008E69A3" w:rsidRPr="00DD661E" w:rsidRDefault="00D337FD" w:rsidP="00DA6782">
            <w:pPr>
              <w:ind w:left="9"/>
              <w:rPr>
                <w:rFonts w:ascii="Comic Sans MS" w:hAnsi="Comic Sans MS"/>
                <w:sz w:val="20"/>
                <w:szCs w:val="20"/>
              </w:rPr>
            </w:pPr>
            <w:r>
              <w:rPr>
                <w:rFonts w:ascii="Comic Sans MS" w:hAnsi="Comic Sans MS"/>
                <w:sz w:val="20"/>
                <w:szCs w:val="20"/>
              </w:rPr>
              <w:t xml:space="preserve">Given the small number of pupils in the defined groups it is challenging to create group statements. However, for the majority of children in the majority of year groups the data was very positive in maths. The gap was narrowed for PP children in reading and writing. The picture was more </w:t>
            </w:r>
            <w:proofErr w:type="gramStart"/>
            <w:r>
              <w:rPr>
                <w:rFonts w:ascii="Comic Sans MS" w:hAnsi="Comic Sans MS"/>
                <w:sz w:val="20"/>
                <w:szCs w:val="20"/>
              </w:rPr>
              <w:t>pupil</w:t>
            </w:r>
            <w:proofErr w:type="gramEnd"/>
            <w:r>
              <w:rPr>
                <w:rFonts w:ascii="Comic Sans MS" w:hAnsi="Comic Sans MS"/>
                <w:sz w:val="20"/>
                <w:szCs w:val="20"/>
              </w:rPr>
              <w:t xml:space="preserve"> specific for SEND pupils. For MA pupils the data was strong in KS2 for maths</w:t>
            </w:r>
            <w:r w:rsidR="00DA6782">
              <w:rPr>
                <w:rFonts w:ascii="Comic Sans MS" w:hAnsi="Comic Sans MS"/>
                <w:sz w:val="20"/>
                <w:szCs w:val="20"/>
              </w:rPr>
              <w:t xml:space="preserve"> and in Y4 and Y5 for reading and writing. In KS1 a smaller % of pupils achieved the higher standards.</w:t>
            </w:r>
          </w:p>
        </w:tc>
      </w:tr>
      <w:tr w:rsidR="00A57D66" w:rsidRPr="00DD661E" w:rsidTr="00A57D66">
        <w:tc>
          <w:tcPr>
            <w:tcW w:w="2550" w:type="dxa"/>
          </w:tcPr>
          <w:p w:rsidR="00A57D66" w:rsidRPr="00DD661E" w:rsidRDefault="00A57D66" w:rsidP="00407F3A">
            <w:pPr>
              <w:ind w:right="113"/>
              <w:rPr>
                <w:rFonts w:ascii="Comic Sans MS" w:hAnsi="Comic Sans MS" w:cs="Arial"/>
                <w:sz w:val="20"/>
                <w:szCs w:val="20"/>
              </w:rPr>
            </w:pPr>
            <w:r w:rsidRPr="00DD661E">
              <w:rPr>
                <w:rFonts w:ascii="Comic Sans MS" w:hAnsi="Comic Sans MS" w:cs="Arial"/>
                <w:sz w:val="20"/>
                <w:szCs w:val="20"/>
              </w:rPr>
              <w:lastRenderedPageBreak/>
              <w:t xml:space="preserve">Develop in our children a greater understanding, respect and tolerance of the protected characteristics and demonstrate our commitment to British values – tolerance and individual liberty.  </w:t>
            </w:r>
          </w:p>
        </w:tc>
        <w:tc>
          <w:tcPr>
            <w:tcW w:w="2550" w:type="dxa"/>
          </w:tcPr>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Using the Spiritual, Moral, Social and Cultural (SMSC) provision at the school; develop opportunities for first hand experiences and links with other schools with a more culturally and religiously diverse population; monitoring progress through Governor Raising Achievement Plan (RAP); arrange further visits to places of worship other than Christian e.g. Synagogue, Sikh Temple, Hindu Temple, Mosque.</w:t>
            </w: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Whole school SMSC afternoons to be timetabled once per term.  </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One World Week activities to be organised annually.  </w:t>
            </w:r>
          </w:p>
          <w:p w:rsidR="00A57D66" w:rsidRPr="00DD661E" w:rsidRDefault="00A57D66" w:rsidP="00407F3A">
            <w:pPr>
              <w:ind w:left="9"/>
              <w:rPr>
                <w:rFonts w:ascii="Comic Sans MS" w:hAnsi="Comic Sans MS"/>
                <w:sz w:val="20"/>
                <w:szCs w:val="20"/>
              </w:rPr>
            </w:pPr>
          </w:p>
        </w:tc>
        <w:tc>
          <w:tcPr>
            <w:tcW w:w="2550" w:type="dxa"/>
          </w:tcPr>
          <w:p w:rsidR="00A57D66" w:rsidRPr="00DD661E" w:rsidRDefault="00A57D66" w:rsidP="00407F3A">
            <w:pPr>
              <w:ind w:left="9"/>
              <w:rPr>
                <w:rFonts w:ascii="Comic Sans MS" w:hAnsi="Comic Sans MS" w:cs="Arial"/>
                <w:sz w:val="20"/>
                <w:szCs w:val="20"/>
              </w:rPr>
            </w:pPr>
            <w:proofErr w:type="gramStart"/>
            <w:r w:rsidRPr="00DD661E">
              <w:rPr>
                <w:rFonts w:ascii="Comic Sans MS" w:hAnsi="Comic Sans MS" w:cs="Arial"/>
                <w:sz w:val="20"/>
                <w:szCs w:val="20"/>
              </w:rPr>
              <w:t>Pupils</w:t>
            </w:r>
            <w:proofErr w:type="gramEnd"/>
            <w:r w:rsidRPr="00DD661E">
              <w:rPr>
                <w:rFonts w:ascii="Comic Sans MS" w:hAnsi="Comic Sans MS" w:cs="Arial"/>
                <w:sz w:val="20"/>
                <w:szCs w:val="20"/>
              </w:rPr>
              <w:t xml:space="preserve"> gain first hand understanding and awareness of the diversity of the UK and global community by regularly linking via the internet with at least one school with a more diverse background and also experiencing the opportunity to meeting with the face with children from a more culturally or religiously diverse background.</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Maintain SIAMS Outstanding rating.  </w:t>
            </w:r>
          </w:p>
          <w:p w:rsidR="00A57D66" w:rsidRPr="00DD661E" w:rsidRDefault="00A57D66" w:rsidP="00407F3A">
            <w:pPr>
              <w:rPr>
                <w:rFonts w:ascii="Comic Sans MS" w:hAnsi="Comic Sans MS"/>
                <w:sz w:val="20"/>
                <w:szCs w:val="20"/>
              </w:rPr>
            </w:pPr>
            <w:r w:rsidRPr="00DD661E">
              <w:rPr>
                <w:rFonts w:ascii="Comic Sans MS" w:hAnsi="Comic Sans MS"/>
                <w:sz w:val="20"/>
                <w:szCs w:val="20"/>
              </w:rPr>
              <w:t>SMSC class books to be produced containing evidence of SMSC activities</w:t>
            </w:r>
          </w:p>
        </w:tc>
        <w:tc>
          <w:tcPr>
            <w:tcW w:w="2551" w:type="dxa"/>
          </w:tcPr>
          <w:p w:rsidR="004A40A7" w:rsidRPr="004A40A7" w:rsidRDefault="004A40A7" w:rsidP="00407F3A">
            <w:pPr>
              <w:ind w:left="9"/>
              <w:rPr>
                <w:rFonts w:ascii="Comic Sans MS" w:hAnsi="Comic Sans MS" w:cs="Arial"/>
                <w:b/>
                <w:sz w:val="20"/>
                <w:szCs w:val="20"/>
                <w:highlight w:val="yellow"/>
              </w:rPr>
            </w:pPr>
            <w:r w:rsidRPr="004A40A7">
              <w:rPr>
                <w:rFonts w:ascii="Comic Sans MS" w:hAnsi="Comic Sans MS" w:cs="Arial"/>
                <w:b/>
                <w:sz w:val="20"/>
                <w:szCs w:val="20"/>
              </w:rPr>
              <w:t>Objective Met</w:t>
            </w:r>
          </w:p>
          <w:p w:rsidR="004A40A7" w:rsidRDefault="004A40A7" w:rsidP="00407F3A">
            <w:pPr>
              <w:ind w:left="9"/>
              <w:rPr>
                <w:rFonts w:ascii="Comic Sans MS" w:hAnsi="Comic Sans MS" w:cs="Arial"/>
                <w:sz w:val="20"/>
                <w:szCs w:val="20"/>
                <w:highlight w:val="yellow"/>
              </w:rPr>
            </w:pPr>
          </w:p>
          <w:p w:rsidR="00A57D66" w:rsidRDefault="00E0623C" w:rsidP="00407F3A">
            <w:pPr>
              <w:ind w:left="9"/>
              <w:rPr>
                <w:rFonts w:ascii="Comic Sans MS" w:hAnsi="Comic Sans MS" w:cs="Arial"/>
                <w:sz w:val="20"/>
                <w:szCs w:val="20"/>
              </w:rPr>
            </w:pPr>
            <w:r w:rsidRPr="004A40A7">
              <w:rPr>
                <w:rFonts w:ascii="Comic Sans MS" w:hAnsi="Comic Sans MS" w:cs="Arial"/>
                <w:sz w:val="20"/>
                <w:szCs w:val="20"/>
              </w:rPr>
              <w:t>Lower Juniors visited Sikh Gurdwara and Buddhist temple during One World Week.</w:t>
            </w:r>
          </w:p>
          <w:p w:rsidR="004A40A7" w:rsidRPr="004A40A7" w:rsidRDefault="004A40A7" w:rsidP="00407F3A">
            <w:pPr>
              <w:ind w:left="9"/>
              <w:rPr>
                <w:rFonts w:ascii="Comic Sans MS" w:hAnsi="Comic Sans MS" w:cs="Arial"/>
                <w:sz w:val="20"/>
                <w:szCs w:val="20"/>
              </w:rPr>
            </w:pPr>
          </w:p>
          <w:p w:rsidR="00E0623C" w:rsidRDefault="00E0623C" w:rsidP="00407F3A">
            <w:pPr>
              <w:ind w:left="9"/>
              <w:rPr>
                <w:rFonts w:ascii="Comic Sans MS" w:hAnsi="Comic Sans MS" w:cs="Arial"/>
                <w:sz w:val="20"/>
                <w:szCs w:val="20"/>
              </w:rPr>
            </w:pPr>
            <w:r w:rsidRPr="004A40A7">
              <w:rPr>
                <w:rFonts w:ascii="Comic Sans MS" w:hAnsi="Comic Sans MS" w:cs="Arial"/>
                <w:sz w:val="20"/>
                <w:szCs w:val="20"/>
              </w:rPr>
              <w:t>Assemblies on Judaism</w:t>
            </w:r>
          </w:p>
          <w:p w:rsidR="004A40A7" w:rsidRPr="004A40A7" w:rsidRDefault="004A40A7" w:rsidP="00407F3A">
            <w:pPr>
              <w:ind w:left="9"/>
              <w:rPr>
                <w:rFonts w:ascii="Comic Sans MS" w:hAnsi="Comic Sans MS" w:cs="Arial"/>
                <w:sz w:val="20"/>
                <w:szCs w:val="20"/>
              </w:rPr>
            </w:pPr>
          </w:p>
          <w:p w:rsidR="00E0623C" w:rsidRDefault="00E0623C" w:rsidP="00407F3A">
            <w:pPr>
              <w:ind w:left="9"/>
              <w:rPr>
                <w:rFonts w:ascii="Comic Sans MS" w:hAnsi="Comic Sans MS" w:cs="Arial"/>
                <w:sz w:val="20"/>
                <w:szCs w:val="20"/>
              </w:rPr>
            </w:pPr>
            <w:r w:rsidRPr="004A40A7">
              <w:rPr>
                <w:rFonts w:ascii="Comic Sans MS" w:hAnsi="Comic Sans MS" w:cs="Arial"/>
                <w:sz w:val="20"/>
                <w:szCs w:val="20"/>
              </w:rPr>
              <w:t>Pupil voice sessions</w:t>
            </w:r>
          </w:p>
          <w:p w:rsidR="004A40A7" w:rsidRPr="004A40A7" w:rsidRDefault="004A40A7" w:rsidP="00407F3A">
            <w:pPr>
              <w:ind w:left="9"/>
              <w:rPr>
                <w:rFonts w:ascii="Comic Sans MS" w:hAnsi="Comic Sans MS" w:cs="Arial"/>
                <w:sz w:val="20"/>
                <w:szCs w:val="20"/>
              </w:rPr>
            </w:pPr>
          </w:p>
          <w:p w:rsidR="00E0623C" w:rsidRDefault="00E0623C" w:rsidP="00407F3A">
            <w:pPr>
              <w:ind w:left="9"/>
              <w:rPr>
                <w:rFonts w:ascii="Comic Sans MS" w:hAnsi="Comic Sans MS" w:cs="Arial"/>
                <w:sz w:val="20"/>
                <w:szCs w:val="20"/>
              </w:rPr>
            </w:pPr>
            <w:r w:rsidRPr="004A40A7">
              <w:rPr>
                <w:rFonts w:ascii="Comic Sans MS" w:hAnsi="Comic Sans MS" w:cs="Arial"/>
                <w:sz w:val="20"/>
                <w:szCs w:val="20"/>
              </w:rPr>
              <w:t>SMSC book</w:t>
            </w:r>
          </w:p>
          <w:p w:rsidR="004A40A7" w:rsidRPr="004A40A7" w:rsidRDefault="004A40A7" w:rsidP="00407F3A">
            <w:pPr>
              <w:ind w:left="9"/>
              <w:rPr>
                <w:rFonts w:ascii="Comic Sans MS" w:hAnsi="Comic Sans MS" w:cs="Arial"/>
                <w:sz w:val="20"/>
                <w:szCs w:val="20"/>
              </w:rPr>
            </w:pPr>
          </w:p>
          <w:p w:rsidR="00E0623C" w:rsidRDefault="004A40A7" w:rsidP="004A40A7">
            <w:pPr>
              <w:rPr>
                <w:rFonts w:ascii="Comic Sans MS" w:hAnsi="Comic Sans MS" w:cs="Arial"/>
                <w:sz w:val="20"/>
                <w:szCs w:val="20"/>
              </w:rPr>
            </w:pPr>
            <w:r>
              <w:rPr>
                <w:rFonts w:ascii="Comic Sans MS" w:hAnsi="Comic Sans MS" w:cs="Arial"/>
                <w:sz w:val="20"/>
                <w:szCs w:val="20"/>
              </w:rPr>
              <w:t>Parent survey results:-</w:t>
            </w:r>
          </w:p>
          <w:p w:rsidR="004A40A7" w:rsidRDefault="004A40A7" w:rsidP="004A40A7">
            <w:pPr>
              <w:rPr>
                <w:rFonts w:ascii="Comic Sans MS" w:hAnsi="Comic Sans MS"/>
                <w:color w:val="000000"/>
                <w:sz w:val="20"/>
                <w:szCs w:val="20"/>
                <w:shd w:val="clear" w:color="auto" w:fill="FFFFFF"/>
              </w:rPr>
            </w:pPr>
            <w:r>
              <w:rPr>
                <w:rFonts w:ascii="Comic Sans MS" w:hAnsi="Comic Sans MS" w:cs="Arial"/>
                <w:sz w:val="20"/>
                <w:szCs w:val="20"/>
              </w:rPr>
              <w:t>93% of parents agreed their</w:t>
            </w:r>
            <w:r w:rsidRPr="00B91DC4">
              <w:rPr>
                <w:rFonts w:ascii="Comic Sans MS" w:hAnsi="Comic Sans MS"/>
                <w:color w:val="000000"/>
                <w:sz w:val="20"/>
                <w:szCs w:val="20"/>
                <w:shd w:val="clear" w:color="auto" w:fill="FFFFFF"/>
              </w:rPr>
              <w:t xml:space="preserve"> child has been encouraged to learn about the Christian faith and other faiths</w:t>
            </w:r>
          </w:p>
          <w:p w:rsidR="004A40A7" w:rsidRDefault="004A40A7" w:rsidP="004A40A7">
            <w:pPr>
              <w:rPr>
                <w:rFonts w:ascii="Comic Sans MS" w:hAnsi="Comic Sans MS"/>
                <w:color w:val="000000"/>
                <w:sz w:val="20"/>
                <w:szCs w:val="20"/>
                <w:shd w:val="clear" w:color="auto" w:fill="FFFFFF"/>
              </w:rPr>
            </w:pPr>
          </w:p>
          <w:p w:rsidR="004A40A7" w:rsidRDefault="004A40A7" w:rsidP="004A40A7">
            <w:p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90% agreed their </w:t>
            </w:r>
            <w:r w:rsidRPr="00B91DC4">
              <w:rPr>
                <w:rFonts w:ascii="Comic Sans MS" w:hAnsi="Comic Sans MS"/>
                <w:color w:val="000000"/>
                <w:sz w:val="20"/>
                <w:szCs w:val="20"/>
                <w:shd w:val="clear" w:color="auto" w:fill="FFFFFF"/>
              </w:rPr>
              <w:t xml:space="preserve">child is encouraged to respect and value difference (for example gender, religious belief, race, disability </w:t>
            </w:r>
            <w:proofErr w:type="spellStart"/>
            <w:r w:rsidRPr="00B91DC4">
              <w:rPr>
                <w:rFonts w:ascii="Comic Sans MS" w:hAnsi="Comic Sans MS"/>
                <w:color w:val="000000"/>
                <w:sz w:val="20"/>
                <w:szCs w:val="20"/>
                <w:shd w:val="clear" w:color="auto" w:fill="FFFFFF"/>
              </w:rPr>
              <w:t>etc</w:t>
            </w:r>
            <w:proofErr w:type="spellEnd"/>
            <w:r w:rsidRPr="00B91DC4">
              <w:rPr>
                <w:rFonts w:ascii="Comic Sans MS" w:hAnsi="Comic Sans MS"/>
                <w:color w:val="000000"/>
                <w:sz w:val="20"/>
                <w:szCs w:val="20"/>
                <w:shd w:val="clear" w:color="auto" w:fill="FFFFFF"/>
              </w:rPr>
              <w:t>) in others.</w:t>
            </w:r>
          </w:p>
          <w:p w:rsidR="004A40A7" w:rsidRDefault="004A40A7" w:rsidP="004A40A7">
            <w:pPr>
              <w:rPr>
                <w:rFonts w:ascii="Comic Sans MS" w:hAnsi="Comic Sans MS"/>
                <w:color w:val="000000"/>
                <w:sz w:val="20"/>
                <w:szCs w:val="20"/>
                <w:shd w:val="clear" w:color="auto" w:fill="FFFFFF"/>
              </w:rPr>
            </w:pPr>
          </w:p>
          <w:p w:rsidR="004A40A7" w:rsidRDefault="004A40A7" w:rsidP="004A40A7">
            <w:p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83% agreed their </w:t>
            </w:r>
            <w:r w:rsidRPr="00B91DC4">
              <w:rPr>
                <w:rFonts w:ascii="Comic Sans MS" w:hAnsi="Comic Sans MS"/>
                <w:color w:val="000000"/>
                <w:sz w:val="20"/>
                <w:szCs w:val="20"/>
                <w:shd w:val="clear" w:color="auto" w:fill="FFFFFF"/>
              </w:rPr>
              <w:t>child is encouraged to think of her/himself as a global citizen and to learn about people from other countries.</w:t>
            </w:r>
          </w:p>
          <w:p w:rsidR="004A40A7" w:rsidRDefault="004A40A7" w:rsidP="004A40A7">
            <w:pPr>
              <w:rPr>
                <w:rFonts w:ascii="Comic Sans MS" w:hAnsi="Comic Sans MS"/>
                <w:color w:val="000000"/>
                <w:sz w:val="20"/>
                <w:szCs w:val="20"/>
                <w:shd w:val="clear" w:color="auto" w:fill="FFFFFF"/>
              </w:rPr>
            </w:pPr>
          </w:p>
          <w:p w:rsidR="004A40A7" w:rsidRPr="004A40A7" w:rsidRDefault="004A40A7" w:rsidP="004A40A7">
            <w:pPr>
              <w:rPr>
                <w:rFonts w:ascii="Comic Sans MS" w:hAnsi="Comic Sans MS"/>
                <w:color w:val="000000"/>
                <w:sz w:val="20"/>
                <w:szCs w:val="20"/>
                <w:shd w:val="clear" w:color="auto" w:fill="FFFFFF"/>
              </w:rPr>
            </w:pPr>
            <w:r w:rsidRPr="004A40A7">
              <w:rPr>
                <w:rFonts w:ascii="Comic Sans MS" w:hAnsi="Comic Sans MS"/>
                <w:color w:val="000000"/>
                <w:sz w:val="20"/>
                <w:szCs w:val="20"/>
                <w:shd w:val="clear" w:color="auto" w:fill="FFFFFF"/>
              </w:rPr>
              <w:t>Pupil survey results:-</w:t>
            </w:r>
          </w:p>
          <w:p w:rsidR="004A40A7" w:rsidRDefault="004A40A7" w:rsidP="004A40A7">
            <w:pPr>
              <w:rPr>
                <w:rFonts w:ascii="Comic Sans MS" w:hAnsi="Comic Sans MS"/>
                <w:sz w:val="20"/>
                <w:szCs w:val="20"/>
              </w:rPr>
            </w:pPr>
            <w:r w:rsidRPr="004A40A7">
              <w:rPr>
                <w:rFonts w:ascii="Comic Sans MS" w:hAnsi="Comic Sans MS"/>
                <w:color w:val="000000"/>
                <w:sz w:val="20"/>
                <w:szCs w:val="20"/>
                <w:shd w:val="clear" w:color="auto" w:fill="FFFFFF"/>
              </w:rPr>
              <w:t>100% of pupils agreed they</w:t>
            </w:r>
            <w:r w:rsidRPr="004A40A7">
              <w:rPr>
                <w:rFonts w:ascii="Comic Sans MS" w:hAnsi="Comic Sans MS"/>
                <w:sz w:val="20"/>
                <w:szCs w:val="20"/>
              </w:rPr>
              <w:t xml:space="preserve"> like One World Week where we learn about groups of people here in the UK and the rest of the world.</w:t>
            </w:r>
          </w:p>
          <w:p w:rsidR="004A40A7" w:rsidRDefault="004A40A7" w:rsidP="004A40A7">
            <w:pPr>
              <w:rPr>
                <w:rFonts w:ascii="Comic Sans MS" w:hAnsi="Comic Sans MS"/>
                <w:sz w:val="20"/>
                <w:szCs w:val="20"/>
              </w:rPr>
            </w:pPr>
          </w:p>
          <w:p w:rsidR="004A40A7" w:rsidRPr="00DD661E" w:rsidRDefault="004A40A7" w:rsidP="00D636BB">
            <w:pPr>
              <w:rPr>
                <w:rFonts w:ascii="Comic Sans MS" w:hAnsi="Comic Sans MS" w:cs="Arial"/>
                <w:sz w:val="20"/>
                <w:szCs w:val="20"/>
              </w:rPr>
            </w:pPr>
            <w:r w:rsidRPr="00D636BB">
              <w:rPr>
                <w:rFonts w:ascii="Comic Sans MS" w:hAnsi="Comic Sans MS"/>
                <w:sz w:val="20"/>
                <w:szCs w:val="20"/>
              </w:rPr>
              <w:t xml:space="preserve">97% of pupils agreed </w:t>
            </w:r>
            <w:r w:rsidR="00D636BB" w:rsidRPr="00D636BB">
              <w:rPr>
                <w:rFonts w:ascii="Comic Sans MS" w:hAnsi="Comic Sans MS"/>
                <w:sz w:val="20"/>
                <w:szCs w:val="20"/>
              </w:rPr>
              <w:t>I am encouraged to respect other children even if they are different from me.</w:t>
            </w:r>
          </w:p>
        </w:tc>
      </w:tr>
      <w:tr w:rsidR="00A57D66" w:rsidRPr="00DD661E" w:rsidTr="00A57D66">
        <w:tc>
          <w:tcPr>
            <w:tcW w:w="2550" w:type="dxa"/>
          </w:tcPr>
          <w:p w:rsidR="00A57D66" w:rsidRPr="00DD661E" w:rsidRDefault="00A57D66" w:rsidP="00407F3A">
            <w:pPr>
              <w:ind w:right="113"/>
              <w:rPr>
                <w:rFonts w:ascii="Comic Sans MS" w:hAnsi="Comic Sans MS" w:cs="Arial"/>
                <w:sz w:val="20"/>
                <w:szCs w:val="20"/>
              </w:rPr>
            </w:pPr>
            <w:r w:rsidRPr="00DD661E">
              <w:rPr>
                <w:rFonts w:ascii="Comic Sans MS" w:hAnsi="Comic Sans MS" w:cs="Arial"/>
                <w:sz w:val="20"/>
                <w:szCs w:val="20"/>
              </w:rPr>
              <w:lastRenderedPageBreak/>
              <w:t xml:space="preserve">Ensure that all parents are conversant with the environment we provide at Hailey School; that through our vision, the school’s values and our commitment to British values – tolerance, democracy, rule of law and individual liberty, we support and equip our staff, pupil and parent community with the skills, awareness and resources to promote internet safety and combat cyber and all forms of bullying, derogatory language and other poor behaviour.  Also that we increase the percentage of parents who are familiar with our anti-bullying policy and processes    </w:t>
            </w:r>
          </w:p>
          <w:p w:rsidR="00A57D66" w:rsidRPr="00DD661E" w:rsidRDefault="00A57D66" w:rsidP="00407F3A">
            <w:pPr>
              <w:ind w:right="113"/>
              <w:rPr>
                <w:rFonts w:ascii="Comic Sans MS" w:hAnsi="Comic Sans MS" w:cs="Arial"/>
                <w:sz w:val="20"/>
                <w:szCs w:val="20"/>
              </w:rPr>
            </w:pPr>
            <w:r w:rsidRPr="00DD661E">
              <w:rPr>
                <w:rFonts w:ascii="Comic Sans MS" w:hAnsi="Comic Sans MS" w:cs="Arial"/>
                <w:sz w:val="20"/>
                <w:szCs w:val="20"/>
              </w:rPr>
              <w:t xml:space="preserve"> </w:t>
            </w:r>
          </w:p>
        </w:tc>
        <w:tc>
          <w:tcPr>
            <w:tcW w:w="2550" w:type="dxa"/>
          </w:tcPr>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Use pupil voice sessions to discuss behaviour in school.</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Analyse responses from pupil, staff and parents questionnaires </w:t>
            </w:r>
            <w:proofErr w:type="gramStart"/>
            <w:r w:rsidRPr="00DD661E">
              <w:rPr>
                <w:rFonts w:ascii="Comic Sans MS" w:hAnsi="Comic Sans MS" w:cs="Arial"/>
                <w:sz w:val="20"/>
                <w:szCs w:val="20"/>
              </w:rPr>
              <w:t>to  monitor</w:t>
            </w:r>
            <w:proofErr w:type="gramEnd"/>
            <w:r w:rsidRPr="00DD661E">
              <w:rPr>
                <w:rFonts w:ascii="Comic Sans MS" w:hAnsi="Comic Sans MS" w:cs="Arial"/>
                <w:sz w:val="20"/>
                <w:szCs w:val="20"/>
              </w:rPr>
              <w:t xml:space="preserve"> effectiveness.</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Complete annual anti bullying audit.</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Continued staff professional development (CPD) including WRAP and PREVENT training.  </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Continue to update antibullying and e-safety information on school website and include links to information on weekly school newsletter.</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Organise whole school events during Anti Bullying week.</w:t>
            </w:r>
          </w:p>
          <w:p w:rsidR="00A57D66" w:rsidRPr="00DD661E" w:rsidRDefault="00A57D66" w:rsidP="00407F3A">
            <w:pPr>
              <w:ind w:left="9"/>
              <w:rPr>
                <w:rFonts w:ascii="Comic Sans MS" w:hAnsi="Comic Sans MS" w:cs="Arial"/>
                <w:sz w:val="20"/>
                <w:szCs w:val="20"/>
              </w:rPr>
            </w:pPr>
          </w:p>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 xml:space="preserve">Increase the percentage of parents who are familiar with our anti-bullying policy and processes.  </w:t>
            </w:r>
          </w:p>
          <w:p w:rsidR="00A57D66" w:rsidRPr="00DD661E" w:rsidRDefault="00A57D66" w:rsidP="00407F3A">
            <w:pPr>
              <w:ind w:left="9"/>
              <w:rPr>
                <w:rFonts w:ascii="Comic Sans MS" w:hAnsi="Comic Sans MS" w:cs="Arial"/>
                <w:sz w:val="20"/>
                <w:szCs w:val="20"/>
              </w:rPr>
            </w:pPr>
          </w:p>
        </w:tc>
        <w:tc>
          <w:tcPr>
            <w:tcW w:w="2550" w:type="dxa"/>
          </w:tcPr>
          <w:p w:rsidR="00A57D66" w:rsidRPr="00DD661E" w:rsidRDefault="00A57D66" w:rsidP="00407F3A">
            <w:pPr>
              <w:ind w:left="9"/>
              <w:rPr>
                <w:rFonts w:ascii="Comic Sans MS" w:hAnsi="Comic Sans MS" w:cs="Arial"/>
                <w:sz w:val="20"/>
                <w:szCs w:val="20"/>
              </w:rPr>
            </w:pPr>
            <w:r w:rsidRPr="00DD661E">
              <w:rPr>
                <w:rFonts w:ascii="Comic Sans MS" w:hAnsi="Comic Sans MS" w:cs="Arial"/>
                <w:sz w:val="20"/>
                <w:szCs w:val="20"/>
              </w:rPr>
              <w:t>An environment at the school in which all members of the school community feel safe as evidenced by an increased percentage of parents &amp; staff surveys with responses indicating this and also familiarity with our policies.</w:t>
            </w:r>
          </w:p>
        </w:tc>
        <w:tc>
          <w:tcPr>
            <w:tcW w:w="2551" w:type="dxa"/>
          </w:tcPr>
          <w:p w:rsidR="00D636BB" w:rsidRPr="00D636BB" w:rsidRDefault="00D636BB" w:rsidP="00407F3A">
            <w:pPr>
              <w:ind w:left="9"/>
              <w:rPr>
                <w:rFonts w:ascii="Comic Sans MS" w:hAnsi="Comic Sans MS" w:cs="Arial"/>
                <w:b/>
                <w:sz w:val="20"/>
                <w:szCs w:val="20"/>
              </w:rPr>
            </w:pPr>
            <w:r w:rsidRPr="00D636BB">
              <w:rPr>
                <w:rFonts w:ascii="Comic Sans MS" w:hAnsi="Comic Sans MS" w:cs="Arial"/>
                <w:b/>
                <w:sz w:val="20"/>
                <w:szCs w:val="20"/>
              </w:rPr>
              <w:t>Objective Met</w:t>
            </w:r>
          </w:p>
          <w:p w:rsidR="00D636BB" w:rsidRPr="00D636BB" w:rsidRDefault="00D636BB" w:rsidP="00407F3A">
            <w:pPr>
              <w:ind w:left="9"/>
              <w:rPr>
                <w:rFonts w:ascii="Comic Sans MS" w:hAnsi="Comic Sans MS" w:cs="Arial"/>
                <w:sz w:val="20"/>
                <w:szCs w:val="20"/>
                <w:highlight w:val="yellow"/>
              </w:rPr>
            </w:pPr>
          </w:p>
          <w:p w:rsidR="00E0623C" w:rsidRDefault="00D636BB" w:rsidP="00407F3A">
            <w:pPr>
              <w:ind w:left="9"/>
              <w:rPr>
                <w:rFonts w:ascii="Comic Sans MS" w:hAnsi="Comic Sans MS" w:cs="Arial"/>
                <w:sz w:val="20"/>
                <w:szCs w:val="20"/>
              </w:rPr>
            </w:pPr>
            <w:r w:rsidRPr="00D636BB">
              <w:rPr>
                <w:rFonts w:ascii="Comic Sans MS" w:hAnsi="Comic Sans MS" w:cs="Arial"/>
                <w:sz w:val="20"/>
                <w:szCs w:val="20"/>
              </w:rPr>
              <w:t>Anti-Bullying</w:t>
            </w:r>
            <w:r w:rsidR="00E0623C" w:rsidRPr="00D636BB">
              <w:rPr>
                <w:rFonts w:ascii="Comic Sans MS" w:hAnsi="Comic Sans MS" w:cs="Arial"/>
                <w:sz w:val="20"/>
                <w:szCs w:val="20"/>
              </w:rPr>
              <w:t xml:space="preserve"> </w:t>
            </w:r>
            <w:r w:rsidRPr="00D636BB">
              <w:rPr>
                <w:rFonts w:ascii="Comic Sans MS" w:hAnsi="Comic Sans MS" w:cs="Arial"/>
                <w:sz w:val="20"/>
                <w:szCs w:val="20"/>
              </w:rPr>
              <w:t>self-assessment</w:t>
            </w:r>
            <w:r w:rsidR="00E0623C" w:rsidRPr="00D636BB">
              <w:rPr>
                <w:rFonts w:ascii="Comic Sans MS" w:hAnsi="Comic Sans MS" w:cs="Arial"/>
                <w:sz w:val="20"/>
                <w:szCs w:val="20"/>
              </w:rPr>
              <w:t xml:space="preserve"> results</w:t>
            </w:r>
            <w:r w:rsidRPr="00D636BB">
              <w:rPr>
                <w:rFonts w:ascii="Comic Sans MS" w:hAnsi="Comic Sans MS" w:cs="Arial"/>
                <w:sz w:val="20"/>
                <w:szCs w:val="20"/>
              </w:rPr>
              <w:t xml:space="preserve"> –</w:t>
            </w:r>
            <w:r>
              <w:rPr>
                <w:rFonts w:ascii="Comic Sans MS" w:hAnsi="Comic Sans MS" w:cs="Arial"/>
                <w:sz w:val="20"/>
                <w:szCs w:val="20"/>
              </w:rPr>
              <w:t xml:space="preserve"> see report and action plan</w:t>
            </w:r>
          </w:p>
          <w:p w:rsidR="00D636BB" w:rsidRDefault="00D636BB" w:rsidP="00407F3A">
            <w:pPr>
              <w:ind w:left="9"/>
              <w:rPr>
                <w:rFonts w:ascii="Comic Sans MS" w:hAnsi="Comic Sans MS" w:cs="Arial"/>
                <w:sz w:val="20"/>
                <w:szCs w:val="20"/>
              </w:rPr>
            </w:pPr>
          </w:p>
          <w:p w:rsidR="00D636BB" w:rsidRDefault="00D636BB" w:rsidP="00407F3A">
            <w:pPr>
              <w:ind w:left="9"/>
              <w:rPr>
                <w:rFonts w:ascii="Comic Sans MS" w:hAnsi="Comic Sans MS" w:cs="Arial"/>
                <w:sz w:val="20"/>
                <w:szCs w:val="20"/>
              </w:rPr>
            </w:pPr>
            <w:r>
              <w:rPr>
                <w:rFonts w:ascii="Comic Sans MS" w:hAnsi="Comic Sans MS" w:cs="Arial"/>
                <w:sz w:val="20"/>
                <w:szCs w:val="20"/>
              </w:rPr>
              <w:t>Parent survey results:-</w:t>
            </w:r>
          </w:p>
          <w:p w:rsidR="00D636BB" w:rsidRDefault="00D636BB" w:rsidP="00407F3A">
            <w:pPr>
              <w:ind w:left="9"/>
              <w:rPr>
                <w:rFonts w:ascii="Comic Sans MS" w:hAnsi="Comic Sans MS" w:cs="Arial"/>
                <w:sz w:val="20"/>
                <w:szCs w:val="20"/>
              </w:rPr>
            </w:pPr>
            <w:r>
              <w:rPr>
                <w:rFonts w:ascii="Comic Sans MS" w:hAnsi="Comic Sans MS" w:cs="Arial"/>
                <w:sz w:val="20"/>
                <w:szCs w:val="20"/>
              </w:rPr>
              <w:t>94% of parents agree their child is not bullied or harassed at the school</w:t>
            </w:r>
          </w:p>
          <w:p w:rsidR="00D636BB" w:rsidRDefault="00D636BB" w:rsidP="00407F3A">
            <w:pPr>
              <w:ind w:left="9"/>
              <w:rPr>
                <w:rFonts w:ascii="Comic Sans MS" w:hAnsi="Comic Sans MS" w:cs="Arial"/>
                <w:sz w:val="20"/>
                <w:szCs w:val="20"/>
              </w:rPr>
            </w:pPr>
          </w:p>
          <w:p w:rsidR="00D636BB" w:rsidRDefault="00D636BB" w:rsidP="00407F3A">
            <w:pPr>
              <w:ind w:left="9"/>
              <w:rPr>
                <w:rFonts w:ascii="Comic Sans MS" w:hAnsi="Comic Sans MS" w:cs="Arial"/>
                <w:sz w:val="20"/>
                <w:szCs w:val="20"/>
              </w:rPr>
            </w:pPr>
            <w:r>
              <w:rPr>
                <w:rFonts w:ascii="Comic Sans MS" w:hAnsi="Comic Sans MS" w:cs="Arial"/>
                <w:sz w:val="20"/>
                <w:szCs w:val="20"/>
              </w:rPr>
              <w:t>Pupil survey results:-</w:t>
            </w:r>
          </w:p>
          <w:p w:rsidR="00D636BB" w:rsidRDefault="00D636BB" w:rsidP="00407F3A">
            <w:pPr>
              <w:ind w:left="9"/>
              <w:rPr>
                <w:rFonts w:ascii="Comic Sans MS" w:hAnsi="Comic Sans MS" w:cs="Arial"/>
                <w:sz w:val="20"/>
                <w:szCs w:val="20"/>
              </w:rPr>
            </w:pPr>
            <w:r>
              <w:rPr>
                <w:rFonts w:ascii="Comic Sans MS" w:hAnsi="Comic Sans MS" w:cs="Arial"/>
                <w:sz w:val="20"/>
                <w:szCs w:val="20"/>
              </w:rPr>
              <w:t>100% enjoy being at school</w:t>
            </w:r>
          </w:p>
          <w:p w:rsidR="00D636BB" w:rsidRDefault="00D636BB" w:rsidP="00407F3A">
            <w:pPr>
              <w:ind w:left="9"/>
              <w:rPr>
                <w:rFonts w:ascii="Comic Sans MS" w:hAnsi="Comic Sans MS" w:cs="Arial"/>
                <w:sz w:val="20"/>
                <w:szCs w:val="20"/>
              </w:rPr>
            </w:pPr>
            <w:r>
              <w:rPr>
                <w:rFonts w:ascii="Comic Sans MS" w:hAnsi="Comic Sans MS" w:cs="Arial"/>
                <w:sz w:val="20"/>
                <w:szCs w:val="20"/>
              </w:rPr>
              <w:t>97% agree that other pupils are friendly</w:t>
            </w:r>
          </w:p>
          <w:p w:rsidR="00D636BB" w:rsidRDefault="00D636BB" w:rsidP="00407F3A">
            <w:pPr>
              <w:ind w:left="9"/>
              <w:rPr>
                <w:rFonts w:ascii="Comic Sans MS" w:hAnsi="Comic Sans MS" w:cs="Arial"/>
                <w:sz w:val="20"/>
                <w:szCs w:val="20"/>
              </w:rPr>
            </w:pPr>
          </w:p>
          <w:p w:rsidR="00D636BB" w:rsidRDefault="00D636BB" w:rsidP="00407F3A">
            <w:pPr>
              <w:ind w:left="9"/>
              <w:rPr>
                <w:rFonts w:ascii="Comic Sans MS" w:hAnsi="Comic Sans MS" w:cs="Arial"/>
                <w:sz w:val="20"/>
                <w:szCs w:val="20"/>
              </w:rPr>
            </w:pPr>
            <w:r>
              <w:rPr>
                <w:rFonts w:ascii="Comic Sans MS" w:hAnsi="Comic Sans MS" w:cs="Arial"/>
                <w:sz w:val="20"/>
                <w:szCs w:val="20"/>
              </w:rPr>
              <w:t>Website updated</w:t>
            </w:r>
          </w:p>
          <w:p w:rsidR="00D636BB" w:rsidRDefault="00D636BB" w:rsidP="00407F3A">
            <w:pPr>
              <w:ind w:left="9"/>
              <w:rPr>
                <w:rFonts w:ascii="Comic Sans MS" w:hAnsi="Comic Sans MS" w:cs="Arial"/>
                <w:sz w:val="20"/>
                <w:szCs w:val="20"/>
              </w:rPr>
            </w:pPr>
          </w:p>
          <w:p w:rsidR="00D636BB" w:rsidRDefault="00D636BB" w:rsidP="00407F3A">
            <w:pPr>
              <w:ind w:left="9"/>
              <w:rPr>
                <w:rFonts w:ascii="Comic Sans MS" w:hAnsi="Comic Sans MS" w:cs="Arial"/>
                <w:sz w:val="20"/>
                <w:szCs w:val="20"/>
              </w:rPr>
            </w:pPr>
            <w:r>
              <w:rPr>
                <w:rFonts w:ascii="Comic Sans MS" w:hAnsi="Comic Sans MS" w:cs="Arial"/>
                <w:sz w:val="20"/>
                <w:szCs w:val="20"/>
              </w:rPr>
              <w:t>E safety and anti-bullying activities during anti bullying week</w:t>
            </w:r>
          </w:p>
          <w:p w:rsidR="00D636BB" w:rsidRDefault="00D636BB" w:rsidP="00407F3A">
            <w:pPr>
              <w:ind w:left="9"/>
              <w:rPr>
                <w:rFonts w:ascii="Comic Sans MS" w:hAnsi="Comic Sans MS" w:cs="Arial"/>
                <w:sz w:val="20"/>
                <w:szCs w:val="20"/>
              </w:rPr>
            </w:pPr>
          </w:p>
          <w:p w:rsidR="00D636BB" w:rsidRDefault="00D636BB" w:rsidP="00407F3A">
            <w:pPr>
              <w:ind w:left="9"/>
              <w:rPr>
                <w:rFonts w:ascii="Comic Sans MS" w:hAnsi="Comic Sans MS" w:cs="Arial"/>
                <w:sz w:val="20"/>
                <w:szCs w:val="20"/>
              </w:rPr>
            </w:pPr>
          </w:p>
          <w:p w:rsidR="00D636BB" w:rsidRPr="00DD661E" w:rsidRDefault="00D636BB" w:rsidP="00407F3A">
            <w:pPr>
              <w:ind w:left="9"/>
              <w:rPr>
                <w:rFonts w:ascii="Comic Sans MS" w:hAnsi="Comic Sans MS" w:cs="Arial"/>
                <w:sz w:val="20"/>
                <w:szCs w:val="20"/>
              </w:rPr>
            </w:pPr>
          </w:p>
          <w:p w:rsidR="00E0623C" w:rsidRDefault="00E0623C" w:rsidP="00407F3A">
            <w:pPr>
              <w:ind w:left="9"/>
              <w:rPr>
                <w:rFonts w:ascii="Comic Sans MS" w:hAnsi="Comic Sans MS" w:cs="Arial"/>
                <w:sz w:val="20"/>
                <w:szCs w:val="20"/>
              </w:rPr>
            </w:pPr>
          </w:p>
          <w:p w:rsidR="00D636BB" w:rsidRPr="00DD661E" w:rsidRDefault="00D636BB" w:rsidP="00407F3A">
            <w:pPr>
              <w:ind w:left="9"/>
              <w:rPr>
                <w:rFonts w:ascii="Comic Sans MS" w:hAnsi="Comic Sans MS" w:cs="Arial"/>
                <w:sz w:val="20"/>
                <w:szCs w:val="20"/>
              </w:rPr>
            </w:pPr>
          </w:p>
        </w:tc>
      </w:tr>
    </w:tbl>
    <w:p w:rsidR="008E69A3" w:rsidRPr="00DD661E" w:rsidRDefault="008E69A3" w:rsidP="008E69A3">
      <w:pPr>
        <w:rPr>
          <w:rFonts w:ascii="Comic Sans MS" w:hAnsi="Comic Sans MS"/>
          <w:b/>
          <w:sz w:val="20"/>
          <w:szCs w:val="20"/>
        </w:rPr>
      </w:pPr>
    </w:p>
    <w:p w:rsidR="00A57D66" w:rsidRPr="00DD661E" w:rsidRDefault="00A57D66" w:rsidP="00A57D66">
      <w:pPr>
        <w:numPr>
          <w:ilvl w:val="0"/>
          <w:numId w:val="7"/>
        </w:numPr>
        <w:spacing w:after="0" w:line="240" w:lineRule="auto"/>
        <w:ind w:left="360"/>
        <w:rPr>
          <w:rFonts w:ascii="Comic Sans MS" w:hAnsi="Comic Sans MS" w:cs="Arial"/>
          <w:sz w:val="20"/>
          <w:szCs w:val="20"/>
        </w:rPr>
      </w:pPr>
      <w:r w:rsidRPr="00DD661E">
        <w:rPr>
          <w:rFonts w:ascii="Comic Sans MS" w:hAnsi="Comic Sans MS"/>
          <w:b/>
          <w:sz w:val="20"/>
          <w:szCs w:val="20"/>
        </w:rPr>
        <w:t xml:space="preserve">Our Equality Objectives for 2018-19 </w:t>
      </w:r>
    </w:p>
    <w:p w:rsidR="00A57D66" w:rsidRPr="00DD661E" w:rsidRDefault="00A57D66" w:rsidP="00A57D66">
      <w:pPr>
        <w:autoSpaceDE w:val="0"/>
        <w:autoSpaceDN w:val="0"/>
        <w:adjustRightInd w:val="0"/>
        <w:ind w:left="720" w:right="-24"/>
        <w:rPr>
          <w:rFonts w:ascii="Comic Sans MS" w:hAnsi="Comic Sans MS" w:cs="Arial"/>
          <w:b/>
          <w:sz w:val="20"/>
          <w:szCs w:val="20"/>
        </w:rPr>
      </w:pPr>
      <w:r w:rsidRPr="00DD661E">
        <w:rPr>
          <w:rFonts w:ascii="Comic Sans MS" w:hAnsi="Comic Sans MS" w:cs="Arial"/>
          <w:b/>
          <w:sz w:val="20"/>
          <w:szCs w:val="20"/>
        </w:rPr>
        <w:t xml:space="preserve"> </w:t>
      </w:r>
    </w:p>
    <w:p w:rsidR="00A57D66" w:rsidRPr="00DD661E" w:rsidRDefault="00D636BB" w:rsidP="00D636BB">
      <w:pPr>
        <w:rPr>
          <w:rFonts w:ascii="Comic Sans MS" w:hAnsi="Comic Sans MS" w:cs="Arial"/>
          <w:b/>
          <w:sz w:val="20"/>
          <w:szCs w:val="20"/>
        </w:rPr>
      </w:pPr>
      <w:r>
        <w:rPr>
          <w:rFonts w:ascii="Comic Sans MS" w:hAnsi="Comic Sans MS" w:cs="Arial"/>
          <w:b/>
          <w:sz w:val="20"/>
          <w:szCs w:val="20"/>
        </w:rPr>
        <w:t xml:space="preserve">The </w:t>
      </w:r>
      <w:r w:rsidR="00A57D66" w:rsidRPr="00DD661E">
        <w:rPr>
          <w:rFonts w:ascii="Comic Sans MS" w:hAnsi="Comic Sans MS" w:cs="Arial"/>
          <w:b/>
          <w:sz w:val="20"/>
          <w:szCs w:val="20"/>
        </w:rPr>
        <w:t>Governing Body has agreed the following Equality Objectives:-</w:t>
      </w:r>
    </w:p>
    <w:p w:rsidR="00A57D66" w:rsidRPr="00DD661E" w:rsidRDefault="00A57D66" w:rsidP="00A57D66">
      <w:pPr>
        <w:jc w:val="center"/>
        <w:rPr>
          <w:rFonts w:ascii="Comic Sans MS" w:hAnsi="Comic Sans MS" w:cs="Arial"/>
          <w:b/>
          <w:sz w:val="20"/>
          <w:szCs w:val="20"/>
        </w:rPr>
      </w:pPr>
    </w:p>
    <w:tbl>
      <w:tblPr>
        <w:tblStyle w:val="TableGrid1"/>
        <w:tblW w:w="10201" w:type="dxa"/>
        <w:tblLayout w:type="fixed"/>
        <w:tblLook w:val="04A0" w:firstRow="1" w:lastRow="0" w:firstColumn="1" w:lastColumn="0" w:noHBand="0" w:noVBand="1"/>
      </w:tblPr>
      <w:tblGrid>
        <w:gridCol w:w="3400"/>
        <w:gridCol w:w="3400"/>
        <w:gridCol w:w="3401"/>
      </w:tblGrid>
      <w:tr w:rsidR="00A57D66" w:rsidRPr="00DD661E" w:rsidTr="00A57D66">
        <w:tc>
          <w:tcPr>
            <w:tcW w:w="3400" w:type="dxa"/>
          </w:tcPr>
          <w:p w:rsidR="00A57D66" w:rsidRPr="009E217C" w:rsidRDefault="00A57D66" w:rsidP="00407F3A">
            <w:pPr>
              <w:rPr>
                <w:rFonts w:ascii="Comic Sans MS" w:hAnsi="Comic Sans MS"/>
                <w:b/>
                <w:sz w:val="20"/>
                <w:szCs w:val="20"/>
              </w:rPr>
            </w:pPr>
            <w:r w:rsidRPr="009E217C">
              <w:rPr>
                <w:rFonts w:ascii="Comic Sans MS" w:hAnsi="Comic Sans MS"/>
                <w:b/>
                <w:sz w:val="20"/>
                <w:szCs w:val="20"/>
              </w:rPr>
              <w:t>Objective</w:t>
            </w:r>
          </w:p>
        </w:tc>
        <w:tc>
          <w:tcPr>
            <w:tcW w:w="3400" w:type="dxa"/>
          </w:tcPr>
          <w:p w:rsidR="00A57D66" w:rsidRPr="009E217C" w:rsidRDefault="00A57D66" w:rsidP="00407F3A">
            <w:pPr>
              <w:rPr>
                <w:rFonts w:ascii="Comic Sans MS" w:hAnsi="Comic Sans MS"/>
                <w:b/>
                <w:sz w:val="20"/>
                <w:szCs w:val="20"/>
              </w:rPr>
            </w:pPr>
            <w:r w:rsidRPr="009E217C">
              <w:rPr>
                <w:rFonts w:ascii="Comic Sans MS" w:hAnsi="Comic Sans MS"/>
                <w:b/>
                <w:sz w:val="20"/>
                <w:szCs w:val="20"/>
              </w:rPr>
              <w:t>Actions</w:t>
            </w:r>
          </w:p>
        </w:tc>
        <w:tc>
          <w:tcPr>
            <w:tcW w:w="3401" w:type="dxa"/>
          </w:tcPr>
          <w:p w:rsidR="00A57D66" w:rsidRPr="009E217C" w:rsidRDefault="00A57D66" w:rsidP="00407F3A">
            <w:pPr>
              <w:rPr>
                <w:rFonts w:ascii="Comic Sans MS" w:hAnsi="Comic Sans MS"/>
                <w:b/>
                <w:sz w:val="20"/>
                <w:szCs w:val="20"/>
              </w:rPr>
            </w:pPr>
            <w:r w:rsidRPr="009E217C">
              <w:rPr>
                <w:rFonts w:ascii="Comic Sans MS" w:hAnsi="Comic Sans MS"/>
                <w:b/>
                <w:sz w:val="20"/>
                <w:szCs w:val="20"/>
              </w:rPr>
              <w:t>Success Criteria/Expected Outcome</w:t>
            </w:r>
          </w:p>
        </w:tc>
      </w:tr>
      <w:tr w:rsidR="00A57D66" w:rsidRPr="00DD661E" w:rsidTr="00A57D66">
        <w:tc>
          <w:tcPr>
            <w:tcW w:w="3400" w:type="dxa"/>
          </w:tcPr>
          <w:p w:rsidR="009E217C" w:rsidRPr="00DD661E" w:rsidRDefault="009E217C" w:rsidP="009E217C">
            <w:pPr>
              <w:rPr>
                <w:rFonts w:ascii="Comic Sans MS" w:hAnsi="Comic Sans MS"/>
                <w:sz w:val="20"/>
                <w:szCs w:val="20"/>
              </w:rPr>
            </w:pPr>
            <w:r w:rsidRPr="00DD661E">
              <w:rPr>
                <w:rFonts w:ascii="Comic Sans MS" w:hAnsi="Comic Sans MS"/>
                <w:sz w:val="20"/>
                <w:szCs w:val="20"/>
              </w:rPr>
              <w:t xml:space="preserve">Ensure the gap continues to narrow for all our children falling into cohorts defined under the school’s equality policy, that is, pupils with impairments; pupils </w:t>
            </w:r>
            <w:r w:rsidRPr="00DD661E">
              <w:rPr>
                <w:rFonts w:ascii="Comic Sans MS" w:hAnsi="Comic Sans MS"/>
                <w:sz w:val="20"/>
                <w:szCs w:val="20"/>
              </w:rPr>
              <w:lastRenderedPageBreak/>
              <w:t xml:space="preserve">with English as an alternative language (EAL); pupils eligible for pupil premium (PP); pupils with special educational needs and disabilities (SEND); and most able pupils (MA) </w:t>
            </w:r>
          </w:p>
          <w:p w:rsidR="00A57D66" w:rsidRPr="00DD661E" w:rsidRDefault="00A57D66" w:rsidP="00407F3A">
            <w:pPr>
              <w:rPr>
                <w:rFonts w:ascii="Comic Sans MS" w:hAnsi="Comic Sans MS"/>
                <w:b/>
                <w:sz w:val="20"/>
                <w:szCs w:val="20"/>
              </w:rPr>
            </w:pPr>
          </w:p>
        </w:tc>
        <w:tc>
          <w:tcPr>
            <w:tcW w:w="3400" w:type="dxa"/>
          </w:tcPr>
          <w:p w:rsidR="009E217C" w:rsidRPr="00DD661E" w:rsidRDefault="009E217C" w:rsidP="009E217C">
            <w:pPr>
              <w:ind w:left="9"/>
              <w:rPr>
                <w:rFonts w:ascii="Comic Sans MS" w:hAnsi="Comic Sans MS"/>
                <w:b/>
                <w:sz w:val="20"/>
                <w:szCs w:val="20"/>
              </w:rPr>
            </w:pPr>
            <w:r w:rsidRPr="00DD661E">
              <w:rPr>
                <w:rFonts w:ascii="Comic Sans MS" w:hAnsi="Comic Sans MS"/>
                <w:sz w:val="20"/>
                <w:szCs w:val="20"/>
              </w:rPr>
              <w:lastRenderedPageBreak/>
              <w:t xml:space="preserve">Ensure that learning and progress of groups of pupils, particularly those who are disabled, most able, those with special educational needs, and </w:t>
            </w:r>
            <w:proofErr w:type="gramStart"/>
            <w:r w:rsidRPr="00DD661E">
              <w:rPr>
                <w:rFonts w:ascii="Comic Sans MS" w:hAnsi="Comic Sans MS"/>
                <w:sz w:val="20"/>
                <w:szCs w:val="20"/>
              </w:rPr>
              <w:t>those</w:t>
            </w:r>
            <w:proofErr w:type="gramEnd"/>
            <w:r w:rsidRPr="00DD661E">
              <w:rPr>
                <w:rFonts w:ascii="Comic Sans MS" w:hAnsi="Comic Sans MS"/>
                <w:sz w:val="20"/>
                <w:szCs w:val="20"/>
              </w:rPr>
              <w:t xml:space="preserve"> for </w:t>
            </w:r>
            <w:r w:rsidRPr="00DD661E">
              <w:rPr>
                <w:rFonts w:ascii="Comic Sans MS" w:hAnsi="Comic Sans MS"/>
                <w:sz w:val="20"/>
                <w:szCs w:val="20"/>
              </w:rPr>
              <w:lastRenderedPageBreak/>
              <w:t xml:space="preserve">whom the pupil premium provides support, are good.  (RAP Evidence of achievement) </w:t>
            </w:r>
            <w:r w:rsidRPr="00DD661E">
              <w:rPr>
                <w:rFonts w:ascii="Comic Sans MS" w:hAnsi="Comic Sans MS"/>
                <w:b/>
                <w:sz w:val="20"/>
                <w:szCs w:val="20"/>
              </w:rPr>
              <w:t xml:space="preserve"> </w:t>
            </w:r>
          </w:p>
          <w:p w:rsidR="009E217C" w:rsidRPr="00DD661E" w:rsidRDefault="009E217C" w:rsidP="009E217C">
            <w:pPr>
              <w:ind w:left="9"/>
              <w:rPr>
                <w:rFonts w:ascii="Comic Sans MS" w:hAnsi="Comic Sans MS"/>
                <w:b/>
                <w:sz w:val="20"/>
                <w:szCs w:val="20"/>
              </w:rPr>
            </w:pPr>
          </w:p>
          <w:p w:rsidR="009E217C" w:rsidRPr="00DD661E" w:rsidRDefault="009E217C" w:rsidP="009E217C">
            <w:pPr>
              <w:ind w:left="9"/>
              <w:rPr>
                <w:rFonts w:ascii="Comic Sans MS" w:hAnsi="Comic Sans MS"/>
                <w:sz w:val="20"/>
                <w:szCs w:val="20"/>
              </w:rPr>
            </w:pPr>
            <w:r w:rsidRPr="00DD661E">
              <w:rPr>
                <w:rFonts w:ascii="Comic Sans MS" w:hAnsi="Comic Sans MS"/>
                <w:sz w:val="20"/>
                <w:szCs w:val="20"/>
              </w:rPr>
              <w:t>Compare with data from external sources – Analyse School Performance, and teacher assessment data</w:t>
            </w:r>
          </w:p>
          <w:p w:rsidR="009E217C" w:rsidRPr="00DD661E" w:rsidRDefault="009E217C" w:rsidP="009E217C">
            <w:pPr>
              <w:ind w:left="9"/>
              <w:rPr>
                <w:rFonts w:ascii="Comic Sans MS" w:hAnsi="Comic Sans MS"/>
                <w:sz w:val="20"/>
                <w:szCs w:val="20"/>
              </w:rPr>
            </w:pPr>
          </w:p>
          <w:p w:rsidR="009E217C" w:rsidRPr="00DD661E" w:rsidRDefault="009E217C" w:rsidP="009E217C">
            <w:pPr>
              <w:ind w:left="9"/>
              <w:rPr>
                <w:rFonts w:ascii="Comic Sans MS" w:hAnsi="Comic Sans MS"/>
                <w:sz w:val="20"/>
                <w:szCs w:val="20"/>
              </w:rPr>
            </w:pPr>
            <w:r w:rsidRPr="00DD661E">
              <w:rPr>
                <w:rFonts w:ascii="Comic Sans MS" w:hAnsi="Comic Sans MS"/>
                <w:sz w:val="20"/>
                <w:szCs w:val="20"/>
              </w:rPr>
              <w:t xml:space="preserve">Use pupil progress meetings to identify under achievement; identifying action to be taken; targeting support ; using the support of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Assistant </w:t>
            </w:r>
            <w:proofErr w:type="spellStart"/>
            <w:r w:rsidRPr="00DD661E">
              <w:rPr>
                <w:rFonts w:ascii="Comic Sans MS" w:hAnsi="Comic Sans MS"/>
                <w:sz w:val="20"/>
                <w:szCs w:val="20"/>
              </w:rPr>
              <w:t>SENCo</w:t>
            </w:r>
            <w:proofErr w:type="spellEnd"/>
          </w:p>
          <w:p w:rsidR="00A57D66" w:rsidRPr="00DD661E" w:rsidRDefault="009E217C" w:rsidP="009E217C">
            <w:pPr>
              <w:rPr>
                <w:rFonts w:ascii="Comic Sans MS" w:hAnsi="Comic Sans MS"/>
                <w:b/>
                <w:sz w:val="20"/>
                <w:szCs w:val="20"/>
              </w:rPr>
            </w:pPr>
            <w:proofErr w:type="gramStart"/>
            <w:r w:rsidRPr="00DD661E">
              <w:rPr>
                <w:rFonts w:ascii="Comic Sans MS" w:hAnsi="Comic Sans MS"/>
                <w:sz w:val="20"/>
                <w:szCs w:val="20"/>
              </w:rPr>
              <w:t>to</w:t>
            </w:r>
            <w:proofErr w:type="gramEnd"/>
            <w:r w:rsidRPr="00DD661E">
              <w:rPr>
                <w:rFonts w:ascii="Comic Sans MS" w:hAnsi="Comic Sans MS"/>
                <w:sz w:val="20"/>
                <w:szCs w:val="20"/>
              </w:rPr>
              <w:t xml:space="preserve"> support specific individuals and groups on our SEND register; utilising every opportunity to support Most Able pupils (RAP Achievement priorities), and looking for opportunities to protect and expand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capacity for the school over time.</w:t>
            </w:r>
          </w:p>
        </w:tc>
        <w:tc>
          <w:tcPr>
            <w:tcW w:w="3401" w:type="dxa"/>
          </w:tcPr>
          <w:p w:rsidR="009E217C" w:rsidRPr="00DD661E" w:rsidRDefault="009E217C" w:rsidP="009E217C">
            <w:pPr>
              <w:ind w:left="9"/>
              <w:rPr>
                <w:rFonts w:ascii="Comic Sans MS" w:hAnsi="Comic Sans MS"/>
                <w:sz w:val="20"/>
                <w:szCs w:val="20"/>
              </w:rPr>
            </w:pPr>
            <w:r w:rsidRPr="00DD661E">
              <w:rPr>
                <w:rFonts w:ascii="Comic Sans MS" w:hAnsi="Comic Sans MS"/>
                <w:sz w:val="20"/>
                <w:szCs w:val="20"/>
              </w:rPr>
              <w:lastRenderedPageBreak/>
              <w:t>There is evidence of improvement and closing the gap across the cohorts of children identified in our equality policy when compared with other cohorts</w:t>
            </w:r>
          </w:p>
          <w:p w:rsidR="00A57D66" w:rsidRPr="00DD661E" w:rsidRDefault="009E217C" w:rsidP="009E217C">
            <w:pPr>
              <w:rPr>
                <w:rFonts w:ascii="Comic Sans MS" w:hAnsi="Comic Sans MS"/>
                <w:b/>
                <w:sz w:val="20"/>
                <w:szCs w:val="20"/>
              </w:rPr>
            </w:pPr>
            <w:r w:rsidRPr="00DD661E">
              <w:rPr>
                <w:rFonts w:ascii="Comic Sans MS" w:hAnsi="Comic Sans MS"/>
                <w:sz w:val="20"/>
                <w:szCs w:val="20"/>
              </w:rPr>
              <w:lastRenderedPageBreak/>
              <w:t>ARE attainment exceeds national data for all groups in reading, writing and maths; combined average scaled score will be in line with or exceed national average.  Most able are in line with or exceed national data in attainment in reading, writing and maths.</w:t>
            </w:r>
            <w:r w:rsidRPr="00DD661E">
              <w:rPr>
                <w:rFonts w:ascii="Comic Sans MS" w:hAnsi="Comic Sans MS"/>
                <w:b/>
                <w:bCs/>
                <w:color w:val="000000"/>
                <w:sz w:val="20"/>
                <w:szCs w:val="20"/>
              </w:rPr>
              <w:br/>
            </w:r>
          </w:p>
        </w:tc>
      </w:tr>
      <w:tr w:rsidR="00A57D66" w:rsidRPr="00DD661E" w:rsidTr="00A57D66">
        <w:tc>
          <w:tcPr>
            <w:tcW w:w="3400" w:type="dxa"/>
          </w:tcPr>
          <w:p w:rsidR="00A57D66" w:rsidRPr="009E217C" w:rsidRDefault="009E217C" w:rsidP="009E217C">
            <w:pPr>
              <w:rPr>
                <w:rFonts w:ascii="Comic Sans MS" w:hAnsi="Comic Sans MS"/>
                <w:b/>
                <w:sz w:val="20"/>
                <w:szCs w:val="20"/>
              </w:rPr>
            </w:pPr>
            <w:r w:rsidRPr="009E217C">
              <w:rPr>
                <w:rFonts w:ascii="Comic Sans MS" w:hAnsi="Comic Sans MS" w:cs="Arial"/>
                <w:sz w:val="20"/>
                <w:szCs w:val="20"/>
              </w:rPr>
              <w:lastRenderedPageBreak/>
              <w:t>Continue to develop in our children a greater understanding, respect and tolerance of the protected characteristics (</w:t>
            </w:r>
            <w:r w:rsidRPr="009E217C">
              <w:rPr>
                <w:rFonts w:ascii="Verdana" w:hAnsi="Verdana"/>
                <w:color w:val="303030"/>
                <w:sz w:val="20"/>
                <w:szCs w:val="20"/>
                <w:shd w:val="clear" w:color="auto" w:fill="FFFFFF"/>
              </w:rPr>
              <w:t>age, disability, gender reassignment, marriage and civil partnership, pregnancy and maternity, race, religion or belief, sex, sexual orientation)</w:t>
            </w:r>
            <w:r w:rsidRPr="009E217C">
              <w:rPr>
                <w:rFonts w:ascii="Comic Sans MS" w:hAnsi="Comic Sans MS" w:cs="Arial"/>
                <w:sz w:val="20"/>
                <w:szCs w:val="20"/>
              </w:rPr>
              <w:t xml:space="preserve"> and demonstrate our commitment to British values – tolerance and individual liberty.  </w:t>
            </w:r>
          </w:p>
        </w:tc>
        <w:tc>
          <w:tcPr>
            <w:tcW w:w="3400" w:type="dxa"/>
          </w:tcPr>
          <w:p w:rsidR="009E217C" w:rsidRPr="00DD661E" w:rsidRDefault="009E217C" w:rsidP="009E217C">
            <w:pPr>
              <w:ind w:left="9"/>
              <w:rPr>
                <w:rFonts w:ascii="Comic Sans MS" w:hAnsi="Comic Sans MS" w:cs="Arial"/>
                <w:sz w:val="20"/>
                <w:szCs w:val="20"/>
              </w:rPr>
            </w:pPr>
            <w:r w:rsidRPr="00DD661E">
              <w:rPr>
                <w:rFonts w:ascii="Comic Sans MS" w:hAnsi="Comic Sans MS" w:cs="Arial"/>
                <w:sz w:val="20"/>
                <w:szCs w:val="20"/>
              </w:rPr>
              <w:t>Using the Spiritual, Moral, Social and Cultural (SMSC) provision at the school; develop opportunities for first hand experiences and links with other schools with a more culturally and religiously diverse population; monitoring progress through Governor Raising Achievement Plan (RAP); arrange further visits to places of worship other than Christian e.g. Synagogue, Sikh Temple, Hindu Temple, Mosque.</w:t>
            </w:r>
          </w:p>
          <w:p w:rsidR="009E217C" w:rsidRPr="00DD661E" w:rsidRDefault="009E217C" w:rsidP="009E217C">
            <w:pPr>
              <w:ind w:left="9"/>
              <w:rPr>
                <w:rFonts w:ascii="Comic Sans MS" w:hAnsi="Comic Sans MS" w:cs="Arial"/>
                <w:sz w:val="20"/>
                <w:szCs w:val="20"/>
              </w:rPr>
            </w:pPr>
            <w:r w:rsidRPr="00DD661E">
              <w:rPr>
                <w:rFonts w:ascii="Comic Sans MS" w:hAnsi="Comic Sans MS" w:cs="Arial"/>
                <w:sz w:val="20"/>
                <w:szCs w:val="20"/>
              </w:rPr>
              <w:t xml:space="preserve">Whole school SMSC afternoons to be timetabled once per term.  </w:t>
            </w:r>
          </w:p>
          <w:p w:rsidR="009E217C" w:rsidRPr="00DD661E" w:rsidRDefault="009E217C" w:rsidP="009E217C">
            <w:pPr>
              <w:ind w:left="9"/>
              <w:rPr>
                <w:rFonts w:ascii="Comic Sans MS" w:hAnsi="Comic Sans MS" w:cs="Arial"/>
                <w:sz w:val="20"/>
                <w:szCs w:val="20"/>
              </w:rPr>
            </w:pPr>
          </w:p>
          <w:p w:rsidR="009E217C" w:rsidRPr="00DD661E" w:rsidRDefault="009E217C" w:rsidP="009E217C">
            <w:pPr>
              <w:ind w:left="9"/>
              <w:rPr>
                <w:rFonts w:ascii="Comic Sans MS" w:hAnsi="Comic Sans MS" w:cs="Arial"/>
                <w:sz w:val="20"/>
                <w:szCs w:val="20"/>
              </w:rPr>
            </w:pPr>
            <w:r w:rsidRPr="00DD661E">
              <w:rPr>
                <w:rFonts w:ascii="Comic Sans MS" w:hAnsi="Comic Sans MS" w:cs="Arial"/>
                <w:sz w:val="20"/>
                <w:szCs w:val="20"/>
              </w:rPr>
              <w:t xml:space="preserve">One World Week activities to be organised annually.  </w:t>
            </w:r>
          </w:p>
          <w:p w:rsidR="00A57D66" w:rsidRPr="00DD661E" w:rsidRDefault="00A57D66" w:rsidP="00407F3A">
            <w:pPr>
              <w:rPr>
                <w:rFonts w:ascii="Comic Sans MS" w:hAnsi="Comic Sans MS"/>
                <w:b/>
                <w:sz w:val="20"/>
                <w:szCs w:val="20"/>
              </w:rPr>
            </w:pPr>
          </w:p>
        </w:tc>
        <w:tc>
          <w:tcPr>
            <w:tcW w:w="3401" w:type="dxa"/>
          </w:tcPr>
          <w:p w:rsidR="009E217C" w:rsidRPr="00DD661E" w:rsidRDefault="009E217C" w:rsidP="009E217C">
            <w:pPr>
              <w:ind w:left="9"/>
              <w:rPr>
                <w:rFonts w:ascii="Comic Sans MS" w:hAnsi="Comic Sans MS" w:cs="Arial"/>
                <w:sz w:val="20"/>
                <w:szCs w:val="20"/>
              </w:rPr>
            </w:pPr>
            <w:proofErr w:type="gramStart"/>
            <w:r w:rsidRPr="00DD661E">
              <w:rPr>
                <w:rFonts w:ascii="Comic Sans MS" w:hAnsi="Comic Sans MS" w:cs="Arial"/>
                <w:sz w:val="20"/>
                <w:szCs w:val="20"/>
              </w:rPr>
              <w:t>Pupils</w:t>
            </w:r>
            <w:proofErr w:type="gramEnd"/>
            <w:r w:rsidRPr="00DD661E">
              <w:rPr>
                <w:rFonts w:ascii="Comic Sans MS" w:hAnsi="Comic Sans MS" w:cs="Arial"/>
                <w:sz w:val="20"/>
                <w:szCs w:val="20"/>
              </w:rPr>
              <w:t xml:space="preserve"> gain first hand understanding and awareness of the diversity of the UK and global community by experiencing the opportunity to meeting with the face with children from a more culturally or religiously diverse background.</w:t>
            </w:r>
          </w:p>
          <w:p w:rsidR="009E217C" w:rsidRPr="00DD661E" w:rsidRDefault="009E217C" w:rsidP="009E217C">
            <w:pPr>
              <w:ind w:left="9"/>
              <w:rPr>
                <w:rFonts w:ascii="Comic Sans MS" w:hAnsi="Comic Sans MS" w:cs="Arial"/>
                <w:sz w:val="20"/>
                <w:szCs w:val="20"/>
              </w:rPr>
            </w:pPr>
          </w:p>
          <w:p w:rsidR="009E217C" w:rsidRDefault="009E217C" w:rsidP="009E217C">
            <w:pPr>
              <w:ind w:left="9"/>
              <w:rPr>
                <w:rFonts w:ascii="Comic Sans MS" w:hAnsi="Comic Sans MS" w:cs="Arial"/>
                <w:sz w:val="20"/>
                <w:szCs w:val="20"/>
              </w:rPr>
            </w:pPr>
            <w:r w:rsidRPr="00DD661E">
              <w:rPr>
                <w:rFonts w:ascii="Comic Sans MS" w:hAnsi="Comic Sans MS" w:cs="Arial"/>
                <w:sz w:val="20"/>
                <w:szCs w:val="20"/>
              </w:rPr>
              <w:t xml:space="preserve">Maintain SIAMS Outstanding rating.  </w:t>
            </w:r>
          </w:p>
          <w:p w:rsidR="009E217C" w:rsidRPr="00DD661E" w:rsidRDefault="009E217C" w:rsidP="009E217C">
            <w:pPr>
              <w:ind w:left="9"/>
              <w:rPr>
                <w:rFonts w:ascii="Comic Sans MS" w:hAnsi="Comic Sans MS" w:cs="Arial"/>
                <w:sz w:val="20"/>
                <w:szCs w:val="20"/>
              </w:rPr>
            </w:pPr>
          </w:p>
          <w:p w:rsidR="00A57D66" w:rsidRDefault="009E217C" w:rsidP="009E217C">
            <w:pPr>
              <w:rPr>
                <w:rFonts w:ascii="Comic Sans MS" w:hAnsi="Comic Sans MS"/>
                <w:sz w:val="20"/>
                <w:szCs w:val="20"/>
              </w:rPr>
            </w:pPr>
            <w:r w:rsidRPr="00DD661E">
              <w:rPr>
                <w:rFonts w:ascii="Comic Sans MS" w:hAnsi="Comic Sans MS"/>
                <w:sz w:val="20"/>
                <w:szCs w:val="20"/>
              </w:rPr>
              <w:t xml:space="preserve">SMSC class books to be </w:t>
            </w:r>
            <w:r>
              <w:rPr>
                <w:rFonts w:ascii="Comic Sans MS" w:hAnsi="Comic Sans MS"/>
                <w:sz w:val="20"/>
                <w:szCs w:val="20"/>
              </w:rPr>
              <w:t>maintained</w:t>
            </w:r>
            <w:r w:rsidRPr="00DD661E">
              <w:rPr>
                <w:rFonts w:ascii="Comic Sans MS" w:hAnsi="Comic Sans MS"/>
                <w:sz w:val="20"/>
                <w:szCs w:val="20"/>
              </w:rPr>
              <w:t xml:space="preserve"> containing evidence of SMSC activities</w:t>
            </w:r>
          </w:p>
          <w:p w:rsidR="009E217C" w:rsidRDefault="009E217C" w:rsidP="009E217C">
            <w:pPr>
              <w:rPr>
                <w:rFonts w:ascii="Comic Sans MS" w:hAnsi="Comic Sans MS"/>
                <w:sz w:val="20"/>
                <w:szCs w:val="20"/>
              </w:rPr>
            </w:pPr>
          </w:p>
          <w:p w:rsidR="009E217C" w:rsidRPr="00DD661E" w:rsidRDefault="009E217C" w:rsidP="009E217C">
            <w:pPr>
              <w:rPr>
                <w:rFonts w:ascii="Comic Sans MS" w:hAnsi="Comic Sans MS"/>
                <w:b/>
                <w:sz w:val="20"/>
                <w:szCs w:val="20"/>
              </w:rPr>
            </w:pPr>
            <w:r>
              <w:rPr>
                <w:rFonts w:ascii="Comic Sans MS" w:hAnsi="Comic Sans MS"/>
                <w:sz w:val="20"/>
                <w:szCs w:val="20"/>
              </w:rPr>
              <w:t>One World week activities enjoyed by pupils (as evidenced by pupil survey results.)</w:t>
            </w:r>
          </w:p>
        </w:tc>
      </w:tr>
      <w:tr w:rsidR="00A57D66" w:rsidRPr="00DD661E" w:rsidTr="00A57D66">
        <w:tc>
          <w:tcPr>
            <w:tcW w:w="3400" w:type="dxa"/>
          </w:tcPr>
          <w:p w:rsidR="00A57D66" w:rsidRPr="009E217C" w:rsidRDefault="009E217C" w:rsidP="00407F3A">
            <w:pPr>
              <w:rPr>
                <w:rFonts w:ascii="Comic Sans MS" w:hAnsi="Comic Sans MS"/>
                <w:b/>
                <w:sz w:val="20"/>
                <w:szCs w:val="20"/>
              </w:rPr>
            </w:pPr>
            <w:r w:rsidRPr="009E217C">
              <w:rPr>
                <w:rFonts w:ascii="Comic Sans MS" w:hAnsi="Comic Sans MS"/>
                <w:color w:val="000000"/>
                <w:sz w:val="20"/>
                <w:szCs w:val="20"/>
              </w:rPr>
              <w:t xml:space="preserve">To provide a clear focus on the health and well-being of the whole child with a view to developing the strategies already in place and drawing on best practice from elsewhere to improve emotional and physical </w:t>
            </w:r>
            <w:r w:rsidRPr="009E217C">
              <w:rPr>
                <w:rFonts w:ascii="Comic Sans MS" w:hAnsi="Comic Sans MS"/>
                <w:color w:val="000000"/>
                <w:sz w:val="20"/>
                <w:szCs w:val="20"/>
              </w:rPr>
              <w:lastRenderedPageBreak/>
              <w:t>health of children and others in the school community</w:t>
            </w:r>
          </w:p>
        </w:tc>
        <w:tc>
          <w:tcPr>
            <w:tcW w:w="3400" w:type="dxa"/>
          </w:tcPr>
          <w:p w:rsidR="00A57D66" w:rsidRPr="00115BDD" w:rsidRDefault="00B51D6C" w:rsidP="00407F3A">
            <w:pPr>
              <w:rPr>
                <w:rFonts w:ascii="Comic Sans MS" w:hAnsi="Comic Sans MS"/>
                <w:sz w:val="20"/>
                <w:szCs w:val="20"/>
              </w:rPr>
            </w:pPr>
            <w:r w:rsidRPr="00115BDD">
              <w:rPr>
                <w:rFonts w:ascii="Comic Sans MS" w:hAnsi="Comic Sans MS"/>
                <w:sz w:val="20"/>
                <w:szCs w:val="20"/>
              </w:rPr>
              <w:lastRenderedPageBreak/>
              <w:t>Staff to attend mental health first aider training.</w:t>
            </w:r>
          </w:p>
          <w:p w:rsidR="00B51D6C" w:rsidRPr="00115BDD" w:rsidRDefault="00B51D6C" w:rsidP="00407F3A">
            <w:pPr>
              <w:rPr>
                <w:rFonts w:ascii="Comic Sans MS" w:hAnsi="Comic Sans MS"/>
                <w:sz w:val="20"/>
                <w:szCs w:val="20"/>
              </w:rPr>
            </w:pPr>
            <w:r w:rsidRPr="00115BDD">
              <w:rPr>
                <w:rFonts w:ascii="Comic Sans MS" w:hAnsi="Comic Sans MS"/>
                <w:sz w:val="20"/>
                <w:szCs w:val="20"/>
              </w:rPr>
              <w:t>Staff to visit other schools working on similar projects.</w:t>
            </w:r>
          </w:p>
          <w:p w:rsidR="00B51D6C" w:rsidRDefault="00B51D6C" w:rsidP="00407F3A">
            <w:pPr>
              <w:rPr>
                <w:rFonts w:ascii="Comic Sans MS" w:hAnsi="Comic Sans MS"/>
                <w:sz w:val="20"/>
                <w:szCs w:val="20"/>
              </w:rPr>
            </w:pPr>
            <w:r w:rsidRPr="00115BDD">
              <w:rPr>
                <w:rFonts w:ascii="Comic Sans MS" w:hAnsi="Comic Sans MS"/>
                <w:sz w:val="20"/>
                <w:szCs w:val="20"/>
              </w:rPr>
              <w:t xml:space="preserve">WPS key objective for the year to be around pupil mental health and </w:t>
            </w:r>
            <w:proofErr w:type="spellStart"/>
            <w:r w:rsidRPr="00115BDD">
              <w:rPr>
                <w:rFonts w:ascii="Comic Sans MS" w:hAnsi="Comic Sans MS"/>
                <w:sz w:val="20"/>
                <w:szCs w:val="20"/>
              </w:rPr>
              <w:t>well being</w:t>
            </w:r>
            <w:proofErr w:type="spellEnd"/>
            <w:r w:rsidR="00115BDD">
              <w:rPr>
                <w:rFonts w:ascii="Comic Sans MS" w:hAnsi="Comic Sans MS"/>
                <w:sz w:val="20"/>
                <w:szCs w:val="20"/>
              </w:rPr>
              <w:t>.</w:t>
            </w:r>
          </w:p>
          <w:p w:rsidR="00115BDD" w:rsidRDefault="00115BDD" w:rsidP="00407F3A">
            <w:pPr>
              <w:rPr>
                <w:rFonts w:ascii="Comic Sans MS" w:hAnsi="Comic Sans MS"/>
                <w:sz w:val="20"/>
                <w:szCs w:val="20"/>
              </w:rPr>
            </w:pPr>
            <w:r>
              <w:rPr>
                <w:rFonts w:ascii="Comic Sans MS" w:hAnsi="Comic Sans MS"/>
                <w:sz w:val="20"/>
                <w:szCs w:val="20"/>
              </w:rPr>
              <w:lastRenderedPageBreak/>
              <w:t>Grant applications for peace pod and peace garden</w:t>
            </w:r>
          </w:p>
          <w:p w:rsidR="00115BDD" w:rsidRPr="00B51D6C" w:rsidRDefault="00115BDD" w:rsidP="00407F3A">
            <w:pPr>
              <w:rPr>
                <w:rFonts w:ascii="Comic Sans MS" w:hAnsi="Comic Sans MS"/>
                <w:sz w:val="20"/>
                <w:szCs w:val="20"/>
                <w:highlight w:val="yellow"/>
              </w:rPr>
            </w:pPr>
            <w:r>
              <w:rPr>
                <w:rFonts w:ascii="Comic Sans MS" w:hAnsi="Comic Sans MS"/>
                <w:sz w:val="20"/>
                <w:szCs w:val="20"/>
              </w:rPr>
              <w:t xml:space="preserve">Class activities to include mental health awareness and </w:t>
            </w:r>
            <w:proofErr w:type="spellStart"/>
            <w:r>
              <w:rPr>
                <w:rFonts w:ascii="Comic Sans MS" w:hAnsi="Comic Sans MS"/>
                <w:sz w:val="20"/>
                <w:szCs w:val="20"/>
              </w:rPr>
              <w:t>mindfullness</w:t>
            </w:r>
            <w:proofErr w:type="spellEnd"/>
          </w:p>
        </w:tc>
        <w:tc>
          <w:tcPr>
            <w:tcW w:w="3401" w:type="dxa"/>
          </w:tcPr>
          <w:p w:rsidR="00A57D66" w:rsidRDefault="00115BDD" w:rsidP="00407F3A">
            <w:pPr>
              <w:rPr>
                <w:rFonts w:ascii="Comic Sans MS" w:hAnsi="Comic Sans MS"/>
                <w:sz w:val="20"/>
                <w:szCs w:val="20"/>
              </w:rPr>
            </w:pPr>
            <w:proofErr w:type="gramStart"/>
            <w:r>
              <w:rPr>
                <w:rFonts w:ascii="Comic Sans MS" w:hAnsi="Comic Sans MS"/>
                <w:sz w:val="20"/>
                <w:szCs w:val="20"/>
              </w:rPr>
              <w:lastRenderedPageBreak/>
              <w:t>Pupils</w:t>
            </w:r>
            <w:proofErr w:type="gramEnd"/>
            <w:r>
              <w:rPr>
                <w:rFonts w:ascii="Comic Sans MS" w:hAnsi="Comic Sans MS"/>
                <w:sz w:val="20"/>
                <w:szCs w:val="20"/>
              </w:rPr>
              <w:t xml:space="preserve"> surveys indicate they have been shown how to develop resilience, independence and confidence.</w:t>
            </w:r>
          </w:p>
          <w:p w:rsidR="00115BDD" w:rsidRDefault="00115BDD" w:rsidP="00407F3A">
            <w:pPr>
              <w:rPr>
                <w:rFonts w:ascii="Comic Sans MS" w:hAnsi="Comic Sans MS"/>
                <w:sz w:val="20"/>
                <w:szCs w:val="20"/>
              </w:rPr>
            </w:pPr>
            <w:r>
              <w:rPr>
                <w:rFonts w:ascii="Comic Sans MS" w:hAnsi="Comic Sans MS"/>
                <w:sz w:val="20"/>
                <w:szCs w:val="20"/>
              </w:rPr>
              <w:t xml:space="preserve">Pupil surveys indicate that they are aware of who they can talk to if they are experiencing anxiety </w:t>
            </w:r>
            <w:r>
              <w:rPr>
                <w:rFonts w:ascii="Comic Sans MS" w:hAnsi="Comic Sans MS"/>
                <w:sz w:val="20"/>
                <w:szCs w:val="20"/>
              </w:rPr>
              <w:lastRenderedPageBreak/>
              <w:t xml:space="preserve">(worries) </w:t>
            </w:r>
            <w:proofErr w:type="spellStart"/>
            <w:r>
              <w:rPr>
                <w:rFonts w:ascii="Comic Sans MS" w:hAnsi="Comic Sans MS"/>
                <w:sz w:val="20"/>
                <w:szCs w:val="20"/>
              </w:rPr>
              <w:t>etc</w:t>
            </w:r>
            <w:proofErr w:type="spellEnd"/>
          </w:p>
          <w:p w:rsidR="00115BDD" w:rsidRDefault="00115BDD" w:rsidP="00115BDD">
            <w:pPr>
              <w:rPr>
                <w:rFonts w:ascii="Comic Sans MS" w:hAnsi="Comic Sans MS"/>
                <w:sz w:val="20"/>
                <w:szCs w:val="20"/>
              </w:rPr>
            </w:pPr>
            <w:r>
              <w:rPr>
                <w:rFonts w:ascii="Comic Sans MS" w:hAnsi="Comic Sans MS"/>
                <w:sz w:val="20"/>
                <w:szCs w:val="20"/>
              </w:rPr>
              <w:t>Parent surveys indicate that they believe their children have been shown how to develop resilience, independence and confidence.</w:t>
            </w:r>
          </w:p>
          <w:p w:rsidR="00115BDD" w:rsidRPr="00115BDD" w:rsidRDefault="00115BDD" w:rsidP="00407F3A">
            <w:pPr>
              <w:rPr>
                <w:rFonts w:ascii="Comic Sans MS" w:hAnsi="Comic Sans MS"/>
                <w:sz w:val="20"/>
                <w:szCs w:val="20"/>
                <w:highlight w:val="yellow"/>
              </w:rPr>
            </w:pPr>
          </w:p>
        </w:tc>
      </w:tr>
    </w:tbl>
    <w:p w:rsidR="00A57D66" w:rsidRPr="00DD661E" w:rsidRDefault="00A57D66" w:rsidP="00A57D66">
      <w:pPr>
        <w:rPr>
          <w:rFonts w:ascii="Comic Sans MS" w:hAnsi="Comic Sans MS" w:cs="Arial"/>
          <w:b/>
          <w:sz w:val="20"/>
          <w:szCs w:val="20"/>
        </w:rPr>
      </w:pPr>
    </w:p>
    <w:p w:rsidR="00A57D66" w:rsidRPr="00DD661E" w:rsidRDefault="00A57D66" w:rsidP="00A57D66">
      <w:pPr>
        <w:jc w:val="center"/>
        <w:rPr>
          <w:rFonts w:ascii="Comic Sans MS" w:hAnsi="Comic Sans MS"/>
          <w:b/>
          <w:sz w:val="20"/>
          <w:szCs w:val="20"/>
        </w:rPr>
      </w:pPr>
      <w:r w:rsidRPr="00DD661E">
        <w:rPr>
          <w:rFonts w:ascii="Comic Sans MS" w:hAnsi="Comic Sans MS" w:cs="Arial"/>
          <w:b/>
          <w:sz w:val="20"/>
          <w:szCs w:val="20"/>
        </w:rPr>
        <w:br/>
      </w:r>
    </w:p>
    <w:p w:rsidR="008E69A3" w:rsidRPr="00DD661E" w:rsidRDefault="008E69A3" w:rsidP="008E69A3">
      <w:pPr>
        <w:rPr>
          <w:rFonts w:ascii="Comic Sans MS" w:hAnsi="Comic Sans MS"/>
          <w:b/>
          <w:sz w:val="20"/>
          <w:szCs w:val="20"/>
        </w:rPr>
      </w:pPr>
    </w:p>
    <w:p w:rsidR="008E69A3" w:rsidRPr="00DD661E" w:rsidRDefault="008E69A3" w:rsidP="008E69A3">
      <w:pPr>
        <w:rPr>
          <w:rFonts w:ascii="Comic Sans MS" w:hAnsi="Comic Sans MS"/>
          <w:b/>
          <w:sz w:val="20"/>
          <w:szCs w:val="20"/>
        </w:rPr>
      </w:pPr>
    </w:p>
    <w:p w:rsidR="008E69A3" w:rsidRPr="00DD661E" w:rsidRDefault="008E69A3" w:rsidP="008E69A3">
      <w:pPr>
        <w:rPr>
          <w:rFonts w:ascii="Comic Sans MS" w:hAnsi="Comic Sans MS"/>
          <w:b/>
          <w:sz w:val="20"/>
          <w:szCs w:val="20"/>
        </w:rPr>
      </w:pPr>
    </w:p>
    <w:p w:rsidR="00DC763C" w:rsidRPr="00DD661E" w:rsidRDefault="00DC763C" w:rsidP="00A57D66">
      <w:pPr>
        <w:pStyle w:val="ListParagraph"/>
        <w:rPr>
          <w:rFonts w:ascii="Comic Sans MS" w:hAnsi="Comic Sans MS"/>
          <w:b/>
          <w:sz w:val="20"/>
          <w:szCs w:val="20"/>
        </w:rPr>
      </w:pPr>
      <w:r w:rsidRPr="00DD661E">
        <w:rPr>
          <w:rFonts w:ascii="Comic Sans MS" w:hAnsi="Comic Sans MS"/>
          <w:sz w:val="20"/>
          <w:szCs w:val="20"/>
        </w:rPr>
        <w:t xml:space="preserve">, </w:t>
      </w:r>
    </w:p>
    <w:p w:rsidR="00DC763C" w:rsidRPr="00DD661E" w:rsidRDefault="00DC763C">
      <w:pPr>
        <w:rPr>
          <w:rFonts w:ascii="Comic Sans MS" w:hAnsi="Comic Sans MS"/>
          <w:sz w:val="20"/>
          <w:szCs w:val="20"/>
        </w:rPr>
      </w:pPr>
    </w:p>
    <w:sectPr w:rsidR="00DC763C" w:rsidRPr="00DD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847"/>
    <w:multiLevelType w:val="hybridMultilevel"/>
    <w:tmpl w:val="5C4C404C"/>
    <w:lvl w:ilvl="0" w:tplc="4E7A2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F21EF9"/>
    <w:multiLevelType w:val="hybridMultilevel"/>
    <w:tmpl w:val="BC9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7320B"/>
    <w:multiLevelType w:val="hybridMultilevel"/>
    <w:tmpl w:val="122C64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0F753E25"/>
    <w:multiLevelType w:val="hybridMultilevel"/>
    <w:tmpl w:val="AB8A4F38"/>
    <w:lvl w:ilvl="0" w:tplc="53E0471E">
      <w:start w:val="1"/>
      <w:numFmt w:val="lowerLetter"/>
      <w:lvlText w:val="(%1)"/>
      <w:lvlJc w:val="left"/>
      <w:pPr>
        <w:ind w:left="1495" w:hanging="360"/>
      </w:pPr>
      <w:rPr>
        <w:rFonts w:hint="default"/>
        <w:color w:val="auto"/>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nsid w:val="14554104"/>
    <w:multiLevelType w:val="hybridMultilevel"/>
    <w:tmpl w:val="DE3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640FB"/>
    <w:multiLevelType w:val="hybridMultilevel"/>
    <w:tmpl w:val="9ED0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A317D"/>
    <w:multiLevelType w:val="hybridMultilevel"/>
    <w:tmpl w:val="8A7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05808"/>
    <w:multiLevelType w:val="hybridMultilevel"/>
    <w:tmpl w:val="DC96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629B6"/>
    <w:multiLevelType w:val="hybridMultilevel"/>
    <w:tmpl w:val="C1BE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23517"/>
    <w:multiLevelType w:val="hybridMultilevel"/>
    <w:tmpl w:val="F4F895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973358D"/>
    <w:multiLevelType w:val="hybridMultilevel"/>
    <w:tmpl w:val="458214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C6D37"/>
    <w:multiLevelType w:val="hybridMultilevel"/>
    <w:tmpl w:val="2F94B24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A43AE5"/>
    <w:multiLevelType w:val="hybridMultilevel"/>
    <w:tmpl w:val="8D044812"/>
    <w:lvl w:ilvl="0" w:tplc="26A0428E">
      <w:start w:val="1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3B2EA9"/>
    <w:multiLevelType w:val="hybridMultilevel"/>
    <w:tmpl w:val="9BA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420C25"/>
    <w:multiLevelType w:val="hybridMultilevel"/>
    <w:tmpl w:val="291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D2C53"/>
    <w:multiLevelType w:val="hybridMultilevel"/>
    <w:tmpl w:val="5AA851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3606431"/>
    <w:multiLevelType w:val="hybridMultilevel"/>
    <w:tmpl w:val="5F22157E"/>
    <w:lvl w:ilvl="0" w:tplc="C4B007B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462A9D"/>
    <w:multiLevelType w:val="hybridMultilevel"/>
    <w:tmpl w:val="A1166818"/>
    <w:lvl w:ilvl="0" w:tplc="F1D4ECE0">
      <w:start w:val="1"/>
      <w:numFmt w:val="decimal"/>
      <w:lvlText w:val="%1."/>
      <w:lvlJc w:val="left"/>
      <w:pPr>
        <w:ind w:left="5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1F618F"/>
    <w:multiLevelType w:val="hybridMultilevel"/>
    <w:tmpl w:val="EB4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71098"/>
    <w:multiLevelType w:val="hybridMultilevel"/>
    <w:tmpl w:val="85F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F1FD2"/>
    <w:multiLevelType w:val="hybridMultilevel"/>
    <w:tmpl w:val="09E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054175"/>
    <w:multiLevelType w:val="hybridMultilevel"/>
    <w:tmpl w:val="ED3470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nsid w:val="611A6D1D"/>
    <w:multiLevelType w:val="hybridMultilevel"/>
    <w:tmpl w:val="4A38CEA8"/>
    <w:lvl w:ilvl="0" w:tplc="851E56D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40D139E"/>
    <w:multiLevelType w:val="hybridMultilevel"/>
    <w:tmpl w:val="45EAA966"/>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3B42B8"/>
    <w:multiLevelType w:val="hybridMultilevel"/>
    <w:tmpl w:val="9DC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31373"/>
    <w:multiLevelType w:val="hybridMultilevel"/>
    <w:tmpl w:val="BE788C84"/>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419F6"/>
    <w:multiLevelType w:val="hybridMultilevel"/>
    <w:tmpl w:val="C63A2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A238CB"/>
    <w:multiLevelType w:val="hybridMultilevel"/>
    <w:tmpl w:val="E410BB26"/>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4"/>
  </w:num>
  <w:num w:numId="2">
    <w:abstractNumId w:val="23"/>
  </w:num>
  <w:num w:numId="3">
    <w:abstractNumId w:val="11"/>
  </w:num>
  <w:num w:numId="4">
    <w:abstractNumId w:val="27"/>
  </w:num>
  <w:num w:numId="5">
    <w:abstractNumId w:val="17"/>
  </w:num>
  <w:num w:numId="6">
    <w:abstractNumId w:val="0"/>
  </w:num>
  <w:num w:numId="7">
    <w:abstractNumId w:val="18"/>
  </w:num>
  <w:num w:numId="8">
    <w:abstractNumId w:val="29"/>
  </w:num>
  <w:num w:numId="9">
    <w:abstractNumId w:val="24"/>
  </w:num>
  <w:num w:numId="10">
    <w:abstractNumId w:val="26"/>
  </w:num>
  <w:num w:numId="11">
    <w:abstractNumId w:val="4"/>
  </w:num>
  <w:num w:numId="12">
    <w:abstractNumId w:val="13"/>
  </w:num>
  <w:num w:numId="13">
    <w:abstractNumId w:val="22"/>
  </w:num>
  <w:num w:numId="14">
    <w:abstractNumId w:val="19"/>
  </w:num>
  <w:num w:numId="15">
    <w:abstractNumId w:val="28"/>
  </w:num>
  <w:num w:numId="16">
    <w:abstractNumId w:val="16"/>
  </w:num>
  <w:num w:numId="17">
    <w:abstractNumId w:val="9"/>
  </w:num>
  <w:num w:numId="18">
    <w:abstractNumId w:val="2"/>
  </w:num>
  <w:num w:numId="19">
    <w:abstractNumId w:val="1"/>
  </w:num>
  <w:num w:numId="20">
    <w:abstractNumId w:val="20"/>
  </w:num>
  <w:num w:numId="21">
    <w:abstractNumId w:val="15"/>
  </w:num>
  <w:num w:numId="22">
    <w:abstractNumId w:val="7"/>
  </w:num>
  <w:num w:numId="23">
    <w:abstractNumId w:val="8"/>
  </w:num>
  <w:num w:numId="24">
    <w:abstractNumId w:val="25"/>
  </w:num>
  <w:num w:numId="25">
    <w:abstractNumId w:val="21"/>
  </w:num>
  <w:num w:numId="26">
    <w:abstractNumId w:val="10"/>
  </w:num>
  <w:num w:numId="27">
    <w:abstractNumId w:val="3"/>
  </w:num>
  <w:num w:numId="28">
    <w:abstractNumId w:val="5"/>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3C"/>
    <w:rsid w:val="00115BDD"/>
    <w:rsid w:val="00300072"/>
    <w:rsid w:val="00381108"/>
    <w:rsid w:val="004A40A7"/>
    <w:rsid w:val="006D1E41"/>
    <w:rsid w:val="00706862"/>
    <w:rsid w:val="00810DB3"/>
    <w:rsid w:val="008E69A3"/>
    <w:rsid w:val="009E217C"/>
    <w:rsid w:val="00A57D66"/>
    <w:rsid w:val="00B13362"/>
    <w:rsid w:val="00B51D6C"/>
    <w:rsid w:val="00B61AE8"/>
    <w:rsid w:val="00B93118"/>
    <w:rsid w:val="00CB24D5"/>
    <w:rsid w:val="00D337FD"/>
    <w:rsid w:val="00D636BB"/>
    <w:rsid w:val="00DA6782"/>
    <w:rsid w:val="00DC763C"/>
    <w:rsid w:val="00DD661E"/>
    <w:rsid w:val="00E0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3C"/>
    <w:pPr>
      <w:spacing w:after="0" w:line="276" w:lineRule="auto"/>
      <w:ind w:left="720"/>
      <w:contextualSpacing/>
    </w:pPr>
  </w:style>
  <w:style w:type="table" w:styleId="TableGrid">
    <w:name w:val="Table Grid"/>
    <w:basedOn w:val="TableNormal"/>
    <w:uiPriority w:val="59"/>
    <w:rsid w:val="00DC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A57D66"/>
    <w:pPr>
      <w:spacing w:after="0" w:line="240" w:lineRule="auto"/>
    </w:pPr>
    <w:rPr>
      <w:rFonts w:ascii="Arial" w:eastAsia="Times New Roman" w:hAnsi="Arial" w:cs="Times New Roman"/>
      <w:b/>
      <w:sz w:val="24"/>
      <w:szCs w:val="24"/>
    </w:rPr>
  </w:style>
  <w:style w:type="paragraph" w:styleId="NoSpacing">
    <w:name w:val="No Spacing"/>
    <w:uiPriority w:val="1"/>
    <w:qFormat/>
    <w:rsid w:val="00A57D6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57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3C"/>
    <w:pPr>
      <w:spacing w:after="0" w:line="276" w:lineRule="auto"/>
      <w:ind w:left="720"/>
      <w:contextualSpacing/>
    </w:pPr>
  </w:style>
  <w:style w:type="table" w:styleId="TableGrid">
    <w:name w:val="Table Grid"/>
    <w:basedOn w:val="TableNormal"/>
    <w:uiPriority w:val="59"/>
    <w:rsid w:val="00DC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A57D66"/>
    <w:pPr>
      <w:spacing w:after="0" w:line="240" w:lineRule="auto"/>
    </w:pPr>
    <w:rPr>
      <w:rFonts w:ascii="Arial" w:eastAsia="Times New Roman" w:hAnsi="Arial" w:cs="Times New Roman"/>
      <w:b/>
      <w:sz w:val="24"/>
      <w:szCs w:val="24"/>
    </w:rPr>
  </w:style>
  <w:style w:type="paragraph" w:styleId="NoSpacing">
    <w:name w:val="No Spacing"/>
    <w:uiPriority w:val="1"/>
    <w:qFormat/>
    <w:rsid w:val="00A57D6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57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755F9-B877-4D2B-A5E6-E587FB5B383F}"/>
</file>

<file path=customXml/itemProps2.xml><?xml version="1.0" encoding="utf-8"?>
<ds:datastoreItem xmlns:ds="http://schemas.openxmlformats.org/officeDocument/2006/customXml" ds:itemID="{64E78E93-332E-41EF-8A84-88DCAA8A9297}"/>
</file>

<file path=customXml/itemProps3.xml><?xml version="1.0" encoding="utf-8"?>
<ds:datastoreItem xmlns:ds="http://schemas.openxmlformats.org/officeDocument/2006/customXml" ds:itemID="{BC2F301E-3299-4A23-851D-8E11280C61EF}"/>
</file>

<file path=docProps/app.xml><?xml version="1.0" encoding="utf-8"?>
<Properties xmlns="http://schemas.openxmlformats.org/officeDocument/2006/extended-properties" xmlns:vt="http://schemas.openxmlformats.org/officeDocument/2006/docPropsVTypes">
  <Template>Normal</Template>
  <TotalTime>0</TotalTime>
  <Pages>16</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Admin</cp:lastModifiedBy>
  <cp:revision>2</cp:revision>
  <dcterms:created xsi:type="dcterms:W3CDTF">2018-11-20T12:24:00Z</dcterms:created>
  <dcterms:modified xsi:type="dcterms:W3CDTF">2018-11-20T12:24:00Z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