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16" w:rsidRPr="00317D16" w:rsidRDefault="00317D16" w:rsidP="00317D16">
      <w:pPr>
        <w:rPr>
          <w:b/>
        </w:rPr>
      </w:pPr>
      <w:bookmarkStart w:id="0" w:name="_GoBack"/>
      <w:bookmarkEnd w:id="0"/>
      <w:r w:rsidRPr="00317D16">
        <w:rPr>
          <w:b/>
        </w:rPr>
        <w:t xml:space="preserve">The governing body provides the following advice and guidance to the </w:t>
      </w:r>
      <w:r w:rsidR="00560A32">
        <w:rPr>
          <w:b/>
        </w:rPr>
        <w:t>h</w:t>
      </w:r>
      <w:r w:rsidRPr="00317D16">
        <w:rPr>
          <w:b/>
        </w:rPr>
        <w:t>ead</w:t>
      </w:r>
      <w:r w:rsidR="00560A32">
        <w:rPr>
          <w:b/>
        </w:rPr>
        <w:t xml:space="preserve"> </w:t>
      </w:r>
      <w:r w:rsidRPr="00317D16">
        <w:rPr>
          <w:b/>
        </w:rPr>
        <w:t>teacher to maintain the school’s behaviour policy</w:t>
      </w:r>
      <w:r>
        <w:rPr>
          <w:b/>
        </w:rPr>
        <w:t xml:space="preserve"> and other related policies and practices such as, but not limited to, the School’s </w:t>
      </w:r>
      <w:r w:rsidR="00B15AAF">
        <w:rPr>
          <w:b/>
        </w:rPr>
        <w:t xml:space="preserve">various </w:t>
      </w:r>
      <w:r>
        <w:rPr>
          <w:b/>
        </w:rPr>
        <w:t xml:space="preserve">Codes of Conduct, </w:t>
      </w:r>
      <w:r w:rsidR="000B4642">
        <w:rPr>
          <w:b/>
        </w:rPr>
        <w:t xml:space="preserve">Home School Agreement, </w:t>
      </w:r>
      <w:r>
        <w:rPr>
          <w:b/>
        </w:rPr>
        <w:t>Equality Policy</w:t>
      </w:r>
      <w:r w:rsidR="008F6993">
        <w:rPr>
          <w:b/>
        </w:rPr>
        <w:t xml:space="preserve"> and objectives, SMSC plan</w:t>
      </w:r>
      <w:r>
        <w:rPr>
          <w:b/>
        </w:rPr>
        <w:t>, Derogatory Language Protocols, Safeguarding and Child Protection Policies,</w:t>
      </w:r>
      <w:r w:rsidR="008F6993">
        <w:rPr>
          <w:b/>
        </w:rPr>
        <w:t xml:space="preserve"> H&amp;S Week,</w:t>
      </w:r>
      <w:r>
        <w:rPr>
          <w:b/>
        </w:rPr>
        <w:t xml:space="preserve"> </w:t>
      </w:r>
      <w:r w:rsidR="00560A32">
        <w:rPr>
          <w:b/>
        </w:rPr>
        <w:t xml:space="preserve">safeguarding and anti-bullying action plans, </w:t>
      </w:r>
      <w:r w:rsidR="008F6993">
        <w:rPr>
          <w:b/>
        </w:rPr>
        <w:t xml:space="preserve">curriculum planning, </w:t>
      </w:r>
      <w:r w:rsidR="00560A32">
        <w:rPr>
          <w:b/>
        </w:rPr>
        <w:t xml:space="preserve">and other </w:t>
      </w:r>
      <w:r w:rsidR="000B4642">
        <w:rPr>
          <w:b/>
        </w:rPr>
        <w:t xml:space="preserve">information and resources communicated </w:t>
      </w:r>
      <w:r w:rsidR="008F6993">
        <w:rPr>
          <w:b/>
        </w:rPr>
        <w:t xml:space="preserve">to the school community. </w:t>
      </w:r>
    </w:p>
    <w:p w:rsidR="00317D16" w:rsidRPr="00317D16" w:rsidRDefault="00317D16" w:rsidP="00317D16">
      <w:pPr>
        <w:pStyle w:val="ListParagraph"/>
        <w:numPr>
          <w:ilvl w:val="0"/>
          <w:numId w:val="5"/>
        </w:numPr>
        <w:rPr>
          <w:rFonts w:ascii="Calibri" w:eastAsia="Times New Roman" w:hAnsi="Calibri" w:cs="Times New Roman"/>
          <w:b/>
          <w:bCs/>
          <w:color w:val="000000"/>
          <w:sz w:val="24"/>
          <w:szCs w:val="24"/>
          <w:lang w:eastAsia="en-GB"/>
        </w:rPr>
      </w:pPr>
      <w:r>
        <w:t>The governing body seeks to promote the highest expectations and standards for behaviour of all pupils and staff in order to promote a positive learning environment to enable everyone to reach their full potential.</w:t>
      </w:r>
      <w:r>
        <w:br/>
      </w:r>
    </w:p>
    <w:p w:rsidR="003A0CBF" w:rsidRPr="00317D16" w:rsidRDefault="00317D16" w:rsidP="00317D16">
      <w:pPr>
        <w:pStyle w:val="ListParagraph"/>
        <w:numPr>
          <w:ilvl w:val="0"/>
          <w:numId w:val="5"/>
        </w:numPr>
        <w:rPr>
          <w:rFonts w:ascii="Calibri" w:eastAsia="Times New Roman" w:hAnsi="Calibri" w:cs="Times New Roman"/>
          <w:color w:val="000000"/>
          <w:szCs w:val="24"/>
          <w:lang w:eastAsia="en-GB"/>
        </w:rPr>
      </w:pPr>
      <w:r w:rsidRPr="00317D16">
        <w:rPr>
          <w:rFonts w:ascii="Calibri" w:eastAsia="Times New Roman" w:hAnsi="Calibri" w:cs="Times New Roman"/>
          <w:color w:val="000000"/>
          <w:szCs w:val="24"/>
          <w:lang w:eastAsia="en-GB"/>
        </w:rPr>
        <w:t>The school should enable pupils’ development of self-esteem, confidence</w:t>
      </w:r>
      <w:r w:rsidR="00C777FA">
        <w:rPr>
          <w:rFonts w:ascii="Calibri" w:eastAsia="Times New Roman" w:hAnsi="Calibri" w:cs="Times New Roman"/>
          <w:color w:val="000000"/>
          <w:szCs w:val="24"/>
          <w:lang w:eastAsia="en-GB"/>
        </w:rPr>
        <w:t>, independence</w:t>
      </w:r>
      <w:r w:rsidRPr="00317D16">
        <w:rPr>
          <w:rFonts w:ascii="Calibri" w:eastAsia="Times New Roman" w:hAnsi="Calibri" w:cs="Times New Roman"/>
          <w:color w:val="000000"/>
          <w:szCs w:val="24"/>
          <w:lang w:eastAsia="en-GB"/>
        </w:rPr>
        <w:t xml:space="preserve"> and resilience</w:t>
      </w:r>
      <w:r w:rsidR="000B4642">
        <w:rPr>
          <w:rFonts w:ascii="Calibri" w:eastAsia="Times New Roman" w:hAnsi="Calibri" w:cs="Times New Roman"/>
          <w:color w:val="000000"/>
          <w:szCs w:val="24"/>
          <w:lang w:eastAsia="en-GB"/>
        </w:rPr>
        <w:t>. P</w:t>
      </w:r>
      <w:r w:rsidR="003A0CBF" w:rsidRPr="00317D16">
        <w:rPr>
          <w:rFonts w:ascii="Calibri" w:eastAsia="Times New Roman" w:hAnsi="Calibri" w:cs="Times New Roman"/>
          <w:color w:val="000000"/>
          <w:szCs w:val="24"/>
          <w:lang w:eastAsia="en-GB"/>
        </w:rPr>
        <w:t>upils who feel valued and have their successes recognised tend to behave appropriately.</w:t>
      </w:r>
      <w:r w:rsidRPr="00317D16">
        <w:rPr>
          <w:rFonts w:ascii="Calibri" w:eastAsia="Times New Roman" w:hAnsi="Calibri" w:cs="Times New Roman"/>
          <w:color w:val="000000"/>
          <w:szCs w:val="24"/>
          <w:lang w:eastAsia="en-GB"/>
        </w:rPr>
        <w:t xml:space="preserve"> </w:t>
      </w:r>
      <w:r w:rsidR="003A0CBF" w:rsidRPr="00317D16">
        <w:rPr>
          <w:rFonts w:ascii="Calibri" w:eastAsia="Times New Roman" w:hAnsi="Calibri" w:cs="Times New Roman"/>
          <w:color w:val="000000"/>
          <w:szCs w:val="24"/>
          <w:lang w:eastAsia="en-GB"/>
        </w:rPr>
        <w:t>If the ethos of the classroom and the school is positive then there will already be an atmosphere of mutual respect in which pupils are behaving appropriately and teaching and learning is leading to achievement.</w:t>
      </w:r>
    </w:p>
    <w:p w:rsidR="00560A32" w:rsidRPr="00560A32" w:rsidRDefault="00317D16" w:rsidP="00560A32">
      <w:pPr>
        <w:numPr>
          <w:ilvl w:val="0"/>
          <w:numId w:val="3"/>
        </w:numPr>
        <w:spacing w:before="100" w:beforeAutospacing="1" w:after="100" w:afterAutospacing="1" w:line="240" w:lineRule="auto"/>
      </w:pPr>
      <w:r w:rsidRPr="00317D16">
        <w:rPr>
          <w:rFonts w:ascii="Calibri" w:eastAsia="Times New Roman" w:hAnsi="Calibri" w:cs="Times New Roman"/>
          <w:szCs w:val="24"/>
          <w:lang w:eastAsia="en-GB"/>
        </w:rPr>
        <w:t xml:space="preserve">The school should promote the </w:t>
      </w:r>
      <w:r w:rsidR="00560A32">
        <w:rPr>
          <w:rFonts w:ascii="Calibri" w:eastAsia="Times New Roman" w:hAnsi="Calibri" w:cs="Times New Roman"/>
          <w:szCs w:val="24"/>
          <w:lang w:eastAsia="en-GB"/>
        </w:rPr>
        <w:t xml:space="preserve">understanding and </w:t>
      </w:r>
      <w:r w:rsidRPr="00317D16">
        <w:rPr>
          <w:rFonts w:ascii="Calibri" w:eastAsia="Times New Roman" w:hAnsi="Calibri" w:cs="Times New Roman"/>
          <w:szCs w:val="24"/>
          <w:lang w:eastAsia="en-GB"/>
        </w:rPr>
        <w:t xml:space="preserve">development of </w:t>
      </w:r>
      <w:r w:rsidR="005B6314" w:rsidRPr="00317D16">
        <w:rPr>
          <w:rFonts w:ascii="Calibri" w:eastAsia="Times New Roman" w:hAnsi="Calibri" w:cs="Times New Roman"/>
          <w:szCs w:val="24"/>
          <w:lang w:eastAsia="en-GB"/>
        </w:rPr>
        <w:t xml:space="preserve">Christian values, particularly </w:t>
      </w:r>
      <w:r w:rsidR="00CA0BB3">
        <w:rPr>
          <w:rFonts w:ascii="Calibri" w:eastAsia="Times New Roman" w:hAnsi="Calibri" w:cs="Times New Roman"/>
          <w:szCs w:val="24"/>
          <w:lang w:eastAsia="en-GB"/>
        </w:rPr>
        <w:t>the s</w:t>
      </w:r>
      <w:r w:rsidRPr="00317D16">
        <w:rPr>
          <w:rFonts w:ascii="Calibri" w:eastAsia="Times New Roman" w:hAnsi="Calibri" w:cs="Times New Roman"/>
          <w:szCs w:val="24"/>
          <w:lang w:eastAsia="en-GB"/>
        </w:rPr>
        <w:t xml:space="preserve">chool’s core values of </w:t>
      </w:r>
      <w:r w:rsidR="005B6314" w:rsidRPr="00317D16">
        <w:rPr>
          <w:rFonts w:ascii="Calibri" w:eastAsia="Times New Roman" w:hAnsi="Calibri" w:cs="Times New Roman"/>
          <w:szCs w:val="24"/>
          <w:lang w:eastAsia="en-GB"/>
        </w:rPr>
        <w:t xml:space="preserve">love and </w:t>
      </w:r>
      <w:r w:rsidR="003C74AA">
        <w:rPr>
          <w:rFonts w:ascii="Calibri" w:eastAsia="Times New Roman" w:hAnsi="Calibri" w:cs="Times New Roman"/>
          <w:szCs w:val="24"/>
          <w:lang w:eastAsia="en-GB"/>
        </w:rPr>
        <w:t>tolerance (</w:t>
      </w:r>
      <w:r w:rsidR="005B6314" w:rsidRPr="00317D16">
        <w:rPr>
          <w:rFonts w:ascii="Calibri" w:eastAsia="Times New Roman" w:hAnsi="Calibri" w:cs="Times New Roman"/>
          <w:szCs w:val="24"/>
          <w:lang w:eastAsia="en-GB"/>
        </w:rPr>
        <w:t>respect for others</w:t>
      </w:r>
      <w:r w:rsidR="003C74AA">
        <w:rPr>
          <w:rFonts w:ascii="Calibri" w:eastAsia="Times New Roman" w:hAnsi="Calibri" w:cs="Times New Roman"/>
          <w:szCs w:val="24"/>
          <w:lang w:eastAsia="en-GB"/>
        </w:rPr>
        <w:t>)</w:t>
      </w:r>
      <w:r w:rsidR="00560A32">
        <w:rPr>
          <w:rFonts w:ascii="Calibri" w:eastAsia="Times New Roman" w:hAnsi="Calibri" w:cs="Times New Roman"/>
          <w:szCs w:val="24"/>
          <w:lang w:eastAsia="en-GB"/>
        </w:rPr>
        <w:t xml:space="preserve">, and </w:t>
      </w:r>
      <w:r w:rsidR="0010786D">
        <w:rPr>
          <w:rFonts w:ascii="Calibri" w:eastAsia="Times New Roman" w:hAnsi="Calibri" w:cs="Times New Roman"/>
          <w:szCs w:val="24"/>
          <w:lang w:eastAsia="en-GB"/>
        </w:rPr>
        <w:t xml:space="preserve">also </w:t>
      </w:r>
      <w:r w:rsidR="00560A32">
        <w:rPr>
          <w:rFonts w:ascii="Calibri" w:eastAsia="Times New Roman" w:hAnsi="Calibri" w:cs="Times New Roman"/>
          <w:szCs w:val="24"/>
          <w:lang w:eastAsia="en-GB"/>
        </w:rPr>
        <w:t xml:space="preserve">of </w:t>
      </w:r>
      <w:r w:rsidR="00560A32" w:rsidRPr="00560A32">
        <w:rPr>
          <w:rFonts w:ascii="Calibri" w:eastAsia="Times New Roman" w:hAnsi="Calibri" w:cs="Times New Roman"/>
          <w:szCs w:val="24"/>
          <w:lang w:eastAsia="en-GB"/>
        </w:rPr>
        <w:t xml:space="preserve">British Values </w:t>
      </w:r>
      <w:r w:rsidR="00560A32" w:rsidRPr="00317D16">
        <w:rPr>
          <w:rFonts w:ascii="Calibri" w:eastAsia="Times New Roman" w:hAnsi="Calibri" w:cs="Times New Roman"/>
          <w:szCs w:val="24"/>
          <w:lang w:eastAsia="en-GB"/>
        </w:rPr>
        <w:t>in our children</w:t>
      </w:r>
      <w:r w:rsidR="00560A32">
        <w:rPr>
          <w:rFonts w:ascii="Calibri" w:eastAsia="Times New Roman" w:hAnsi="Calibri" w:cs="Times New Roman"/>
          <w:szCs w:val="24"/>
          <w:lang w:eastAsia="en-GB"/>
        </w:rPr>
        <w:t>.</w:t>
      </w:r>
      <w:r w:rsidR="00560A32">
        <w:rPr>
          <w:rFonts w:ascii="Calibri" w:eastAsia="Times New Roman" w:hAnsi="Calibri" w:cs="Times New Roman"/>
          <w:szCs w:val="24"/>
          <w:lang w:eastAsia="en-GB"/>
        </w:rPr>
        <w:br/>
      </w:r>
    </w:p>
    <w:p w:rsidR="00C777FA" w:rsidRDefault="000B4642" w:rsidP="00560A32">
      <w:pPr>
        <w:numPr>
          <w:ilvl w:val="0"/>
          <w:numId w:val="3"/>
        </w:numPr>
        <w:spacing w:before="100" w:beforeAutospacing="1" w:after="100" w:afterAutospacing="1" w:line="240" w:lineRule="auto"/>
      </w:pPr>
      <w:r>
        <w:t xml:space="preserve">There is an expectation that all members of the school community will demonstrate mutual respect. </w:t>
      </w:r>
      <w:r w:rsidR="00317D16">
        <w:t xml:space="preserve">All members of the school community will not use offensive language, will not undertake any form bullying and will at all times promote tolerance and respect with regards to disability, age, gender, religion or belief, sexual orientation and race. </w:t>
      </w:r>
    </w:p>
    <w:p w:rsidR="00317D16" w:rsidRDefault="00C777FA" w:rsidP="00317D16">
      <w:pPr>
        <w:pStyle w:val="ListParagraph"/>
        <w:numPr>
          <w:ilvl w:val="0"/>
          <w:numId w:val="5"/>
        </w:numPr>
      </w:pPr>
      <w:r>
        <w:t>Everyone in a position of responsibility should be a po</w:t>
      </w:r>
      <w:r w:rsidRPr="00C777FA">
        <w:t>sitive role model for pupils, including staff, parents/carers and visitors.</w:t>
      </w:r>
      <w:r w:rsidR="00317D16">
        <w:br/>
      </w:r>
    </w:p>
    <w:p w:rsidR="00317D16" w:rsidRDefault="00317D16" w:rsidP="00317D16">
      <w:pPr>
        <w:pStyle w:val="ListParagraph"/>
        <w:numPr>
          <w:ilvl w:val="0"/>
          <w:numId w:val="5"/>
        </w:numPr>
      </w:pPr>
      <w:r>
        <w:t>The school will safeguard its community by providing a secure and safe environment in order for all members of staff and pupils to learn and work</w:t>
      </w:r>
      <w:r w:rsidR="00560A32">
        <w:t>, including delivering its duties under the PREVENT strategy</w:t>
      </w:r>
      <w:r>
        <w:t xml:space="preserve">. </w:t>
      </w:r>
      <w:r>
        <w:br/>
      </w:r>
    </w:p>
    <w:p w:rsidR="000B4642" w:rsidRDefault="000B4642" w:rsidP="000B4642">
      <w:pPr>
        <w:pStyle w:val="ListParagraph"/>
        <w:numPr>
          <w:ilvl w:val="0"/>
          <w:numId w:val="5"/>
        </w:numPr>
      </w:pPr>
      <w:r>
        <w:t xml:space="preserve">Pupils should be </w:t>
      </w:r>
      <w:r w:rsidR="00317D16">
        <w:t>empower</w:t>
      </w:r>
      <w:r>
        <w:t>ed</w:t>
      </w:r>
      <w:r w:rsidR="00317D16">
        <w:t xml:space="preserve"> and equip</w:t>
      </w:r>
      <w:r>
        <w:t>ped</w:t>
      </w:r>
      <w:r w:rsidR="00317D16">
        <w:t xml:space="preserve"> to make appropriate choices for which they are responsible. </w:t>
      </w:r>
      <w:r>
        <w:br/>
      </w:r>
    </w:p>
    <w:p w:rsidR="003A0CBF" w:rsidRPr="000B4642" w:rsidRDefault="000B4642" w:rsidP="000B4642">
      <w:pPr>
        <w:pStyle w:val="ListParagraph"/>
        <w:numPr>
          <w:ilvl w:val="0"/>
          <w:numId w:val="5"/>
        </w:numPr>
      </w:pPr>
      <w:r>
        <w:t>T</w:t>
      </w:r>
      <w:r w:rsidR="003A0CBF" w:rsidRPr="000B4642">
        <w:rPr>
          <w:rFonts w:ascii="Calibri" w:eastAsia="Times New Roman" w:hAnsi="Calibri" w:cs="Times New Roman"/>
          <w:color w:val="000000"/>
          <w:szCs w:val="24"/>
          <w:lang w:eastAsia="en-GB"/>
        </w:rPr>
        <w:t>here should be incentives, rewards and recognition for a wide range of academic and non-academic achievements. Opportunities should be sought for rewarding all children for good behaviour.</w:t>
      </w:r>
      <w:r>
        <w:rPr>
          <w:rFonts w:ascii="Calibri" w:eastAsia="Times New Roman" w:hAnsi="Calibri" w:cs="Times New Roman"/>
          <w:color w:val="000000"/>
          <w:szCs w:val="24"/>
          <w:lang w:eastAsia="en-GB"/>
        </w:rPr>
        <w:t xml:space="preserve"> </w:t>
      </w:r>
      <w:r>
        <w:t>Rewards will be given consistently and proportionately.</w:t>
      </w:r>
    </w:p>
    <w:p w:rsidR="00F666F3" w:rsidRPr="00F666F3" w:rsidRDefault="000B4642" w:rsidP="00F666F3">
      <w:pPr>
        <w:numPr>
          <w:ilvl w:val="0"/>
          <w:numId w:val="3"/>
        </w:numPr>
        <w:spacing w:before="100" w:beforeAutospacing="1" w:after="100" w:afterAutospacing="1" w:line="240" w:lineRule="auto"/>
        <w:rPr>
          <w:rFonts w:ascii="Calibri" w:eastAsia="Times New Roman" w:hAnsi="Calibri" w:cs="Times New Roman"/>
          <w:strike/>
          <w:color w:val="000000"/>
          <w:szCs w:val="24"/>
          <w:lang w:eastAsia="en-GB"/>
        </w:rPr>
      </w:pPr>
      <w:r>
        <w:t xml:space="preserve">Behaviour will not be allowed to impact on the education and/or welfare of others, including bullying, violence and other forms of anti-social behaviour.  </w:t>
      </w:r>
      <w:r w:rsidRPr="003A0CBF">
        <w:rPr>
          <w:rFonts w:ascii="Calibri" w:eastAsia="Times New Roman" w:hAnsi="Calibri" w:cs="Times New Roman"/>
          <w:color w:val="000000"/>
          <w:szCs w:val="24"/>
          <w:lang w:eastAsia="en-GB"/>
        </w:rPr>
        <w:t xml:space="preserve">A clear distinction </w:t>
      </w:r>
      <w:r>
        <w:rPr>
          <w:rFonts w:ascii="Calibri" w:eastAsia="Times New Roman" w:hAnsi="Calibri" w:cs="Times New Roman"/>
          <w:color w:val="000000"/>
          <w:szCs w:val="24"/>
          <w:lang w:eastAsia="en-GB"/>
        </w:rPr>
        <w:t>will</w:t>
      </w:r>
      <w:r w:rsidRPr="003A0CBF">
        <w:rPr>
          <w:rFonts w:ascii="Calibri" w:eastAsia="Times New Roman" w:hAnsi="Calibri" w:cs="Times New Roman"/>
          <w:color w:val="000000"/>
          <w:szCs w:val="24"/>
          <w:lang w:eastAsia="en-GB"/>
        </w:rPr>
        <w:t xml:space="preserve"> be made between the behaviour and the person – it is the</w:t>
      </w:r>
      <w:r>
        <w:rPr>
          <w:rFonts w:ascii="Calibri" w:eastAsia="Times New Roman" w:hAnsi="Calibri" w:cs="Times New Roman"/>
          <w:color w:val="000000"/>
          <w:szCs w:val="24"/>
          <w:lang w:eastAsia="en-GB"/>
        </w:rPr>
        <w:t xml:space="preserve"> </w:t>
      </w:r>
      <w:r w:rsidRPr="003A0CBF">
        <w:rPr>
          <w:rFonts w:ascii="Calibri" w:eastAsia="Times New Roman" w:hAnsi="Calibri" w:cs="Times New Roman"/>
          <w:color w:val="000000"/>
          <w:szCs w:val="24"/>
          <w:lang w:eastAsia="en-GB"/>
        </w:rPr>
        <w:t>behaviour which is unacceptable</w:t>
      </w:r>
      <w:r>
        <w:t>.  Sanctions will be applied consistently, proportionately and reasonably taking into account individual needs.  School practice should reflect reconciliation and restorative justice principles.</w:t>
      </w:r>
      <w:r w:rsidR="00F666F3">
        <w:br/>
      </w:r>
    </w:p>
    <w:p w:rsidR="00C777FA" w:rsidRPr="00F666F3" w:rsidRDefault="00C777FA" w:rsidP="00F666F3">
      <w:pPr>
        <w:numPr>
          <w:ilvl w:val="0"/>
          <w:numId w:val="3"/>
        </w:numPr>
        <w:spacing w:before="100" w:beforeAutospacing="1" w:after="100" w:afterAutospacing="1" w:line="240" w:lineRule="auto"/>
        <w:rPr>
          <w:rFonts w:ascii="Calibri" w:eastAsia="Times New Roman" w:hAnsi="Calibri" w:cs="Times New Roman"/>
          <w:strike/>
          <w:color w:val="000000"/>
          <w:szCs w:val="24"/>
          <w:lang w:eastAsia="en-GB"/>
        </w:rPr>
      </w:pPr>
      <w:r w:rsidRPr="00C777FA">
        <w:lastRenderedPageBreak/>
        <w:t>There should be good communication of the</w:t>
      </w:r>
      <w:r w:rsidRPr="00F666F3">
        <w:rPr>
          <w:rFonts w:ascii="Calibri" w:eastAsia="Times New Roman" w:hAnsi="Calibri" w:cs="Times New Roman"/>
          <w:szCs w:val="24"/>
          <w:lang w:eastAsia="en-GB"/>
        </w:rPr>
        <w:t xml:space="preserve"> school’s expectations and the support it can provide for pupils’ development of independence, resilience and self-esteem. There should also be good communication of the school’s expectations for pupil behaviour both in and outside of school, and for that by parents and carers</w:t>
      </w:r>
      <w:r w:rsidR="003F355A" w:rsidRPr="00F666F3">
        <w:rPr>
          <w:rFonts w:ascii="Calibri" w:eastAsia="Times New Roman" w:hAnsi="Calibri" w:cs="Times New Roman"/>
          <w:szCs w:val="24"/>
          <w:lang w:eastAsia="en-GB"/>
        </w:rPr>
        <w:t xml:space="preserve"> </w:t>
      </w:r>
      <w:r w:rsidR="003F355A" w:rsidRPr="00F666F3">
        <w:rPr>
          <w:shd w:val="clear" w:color="auto" w:fill="FFFFFF"/>
        </w:rPr>
        <w:t>towards staff, other pupils and parents in and outside of school, and include behaviour on the Internet and social media.</w:t>
      </w:r>
      <w:r w:rsidR="003F355A" w:rsidRPr="00F666F3">
        <w:rPr>
          <w:rFonts w:ascii="Calibri" w:eastAsia="Times New Roman" w:hAnsi="Calibri" w:cs="Times New Roman"/>
          <w:szCs w:val="24"/>
          <w:lang w:eastAsia="en-GB"/>
        </w:rPr>
        <w:br/>
      </w:r>
    </w:p>
    <w:p w:rsidR="00560A32" w:rsidRPr="00560A32" w:rsidRDefault="00C777FA" w:rsidP="00F666F3">
      <w:pPr>
        <w:numPr>
          <w:ilvl w:val="0"/>
          <w:numId w:val="3"/>
        </w:numPr>
        <w:spacing w:before="100" w:beforeAutospacing="1" w:after="100" w:afterAutospacing="1" w:line="240" w:lineRule="auto"/>
        <w:rPr>
          <w:rFonts w:ascii="Calibri" w:eastAsia="Times New Roman" w:hAnsi="Calibri" w:cs="Times New Roman"/>
          <w:color w:val="000000"/>
          <w:szCs w:val="24"/>
          <w:lang w:eastAsia="en-GB"/>
        </w:rPr>
      </w:pPr>
      <w:r w:rsidRPr="003F355A">
        <w:t>The behaviour, and related, policies</w:t>
      </w:r>
      <w:r w:rsidR="00F666F3">
        <w:t xml:space="preserve"> and practices</w:t>
      </w:r>
      <w:r w:rsidRPr="003F355A">
        <w:t xml:space="preserve"> will always be applied in accordance with</w:t>
      </w:r>
      <w:r w:rsidR="003F355A" w:rsidRPr="003F355A">
        <w:t xml:space="preserve"> current education legislation and have regard to guidelines and recommended practices defined by </w:t>
      </w:r>
      <w:r w:rsidR="003F355A" w:rsidRPr="003F355A">
        <w:rPr>
          <w:rFonts w:ascii="Calibri" w:eastAsia="Times New Roman" w:hAnsi="Calibri" w:cs="Times New Roman"/>
          <w:szCs w:val="24"/>
          <w:lang w:eastAsia="en-GB"/>
        </w:rPr>
        <w:t>the Department for Education, the local authority and any other body to which Hailey School is answerable. Hailey School should work with the Witney Partnership of schools and other appropriate networks, including the Diocese, to identify best practice for incorporation into school policy and practice</w:t>
      </w:r>
      <w:r w:rsidR="003F355A">
        <w:rPr>
          <w:rFonts w:ascii="Calibri" w:eastAsia="Times New Roman" w:hAnsi="Calibri" w:cs="Times New Roman"/>
          <w:szCs w:val="24"/>
          <w:lang w:eastAsia="en-GB"/>
        </w:rPr>
        <w:t xml:space="preserve">. </w:t>
      </w:r>
      <w:r w:rsidR="00560A32">
        <w:rPr>
          <w:rFonts w:ascii="Calibri" w:eastAsia="Times New Roman" w:hAnsi="Calibri" w:cs="Times New Roman"/>
          <w:szCs w:val="24"/>
          <w:lang w:eastAsia="en-GB"/>
        </w:rPr>
        <w:br/>
      </w:r>
    </w:p>
    <w:p w:rsidR="003F355A" w:rsidRPr="00F666F3" w:rsidRDefault="003F355A" w:rsidP="00F666F3">
      <w:pPr>
        <w:numPr>
          <w:ilvl w:val="0"/>
          <w:numId w:val="3"/>
        </w:numPr>
        <w:spacing w:before="100" w:beforeAutospacing="1" w:after="100" w:afterAutospacing="1" w:line="240" w:lineRule="auto"/>
        <w:rPr>
          <w:rFonts w:ascii="Calibri" w:eastAsia="Times New Roman" w:hAnsi="Calibri" w:cs="Times New Roman"/>
          <w:color w:val="000000"/>
          <w:szCs w:val="24"/>
          <w:lang w:eastAsia="en-GB"/>
        </w:rPr>
      </w:pPr>
      <w:r w:rsidRPr="00F666F3">
        <w:rPr>
          <w:rFonts w:ascii="Calibri" w:eastAsia="Times New Roman" w:hAnsi="Calibri" w:cs="Times New Roman"/>
          <w:szCs w:val="24"/>
          <w:lang w:eastAsia="en-GB"/>
        </w:rPr>
        <w:t xml:space="preserve">Specifically, the </w:t>
      </w:r>
      <w:r w:rsidR="00560A32">
        <w:rPr>
          <w:rFonts w:ascii="Calibri" w:eastAsia="Times New Roman" w:hAnsi="Calibri" w:cs="Times New Roman"/>
          <w:szCs w:val="24"/>
          <w:lang w:eastAsia="en-GB"/>
        </w:rPr>
        <w:t xml:space="preserve">governing body state that the </w:t>
      </w:r>
      <w:r w:rsidRPr="00F666F3">
        <w:rPr>
          <w:rFonts w:ascii="Calibri" w:eastAsia="Times New Roman" w:hAnsi="Calibri" w:cs="Times New Roman"/>
          <w:szCs w:val="24"/>
          <w:lang w:eastAsia="en-GB"/>
        </w:rPr>
        <w:t xml:space="preserve">following </w:t>
      </w:r>
      <w:r w:rsidR="00DC2F24" w:rsidRPr="00F666F3">
        <w:rPr>
          <w:rFonts w:ascii="Calibri" w:eastAsia="Times New Roman" w:hAnsi="Calibri" w:cs="Times New Roman"/>
          <w:szCs w:val="24"/>
          <w:lang w:eastAsia="en-GB"/>
        </w:rPr>
        <w:t xml:space="preserve">policy and practice </w:t>
      </w:r>
      <w:r w:rsidRPr="00F666F3">
        <w:rPr>
          <w:rFonts w:ascii="Calibri" w:eastAsia="Times New Roman" w:hAnsi="Calibri" w:cs="Times New Roman"/>
          <w:szCs w:val="24"/>
          <w:lang w:eastAsia="en-GB"/>
        </w:rPr>
        <w:t>is allowed</w:t>
      </w:r>
      <w:r w:rsidR="00F666F3">
        <w:rPr>
          <w:rFonts w:ascii="Calibri" w:eastAsia="Times New Roman" w:hAnsi="Calibri" w:cs="Times New Roman"/>
          <w:szCs w:val="24"/>
          <w:lang w:eastAsia="en-GB"/>
        </w:rPr>
        <w:t xml:space="preserve"> at Hailey School</w:t>
      </w:r>
      <w:r w:rsidR="009367AA" w:rsidRPr="00F666F3">
        <w:rPr>
          <w:rFonts w:ascii="Calibri" w:eastAsia="Times New Roman" w:hAnsi="Calibri" w:cs="Times New Roman"/>
          <w:szCs w:val="24"/>
          <w:lang w:eastAsia="en-GB"/>
        </w:rPr>
        <w:t>,</w:t>
      </w:r>
      <w:r w:rsidRPr="00F666F3">
        <w:rPr>
          <w:rFonts w:ascii="Calibri" w:eastAsia="Times New Roman" w:hAnsi="Calibri" w:cs="Times New Roman"/>
          <w:szCs w:val="24"/>
          <w:lang w:eastAsia="en-GB"/>
        </w:rPr>
        <w:t xml:space="preserve"> within </w:t>
      </w:r>
      <w:r w:rsidR="009367AA" w:rsidRPr="00F666F3">
        <w:rPr>
          <w:rFonts w:ascii="Calibri" w:eastAsia="Times New Roman" w:hAnsi="Calibri" w:cs="Times New Roman"/>
          <w:szCs w:val="24"/>
          <w:lang w:eastAsia="en-GB"/>
        </w:rPr>
        <w:t xml:space="preserve">and in accordance with </w:t>
      </w:r>
      <w:r w:rsidRPr="00F666F3">
        <w:rPr>
          <w:rFonts w:ascii="Calibri" w:eastAsia="Times New Roman" w:hAnsi="Calibri" w:cs="Times New Roman"/>
          <w:szCs w:val="24"/>
          <w:lang w:eastAsia="en-GB"/>
        </w:rPr>
        <w:t>national guidelines:</w:t>
      </w:r>
      <w:r w:rsidRPr="00F666F3">
        <w:rPr>
          <w:rFonts w:ascii="Calibri" w:eastAsia="Times New Roman" w:hAnsi="Calibri" w:cs="Times New Roman"/>
          <w:szCs w:val="24"/>
          <w:lang w:eastAsia="en-GB"/>
        </w:rPr>
        <w:br/>
      </w:r>
      <w:r w:rsidRPr="00F666F3">
        <w:rPr>
          <w:rFonts w:ascii="Calibri" w:eastAsia="Times New Roman" w:hAnsi="Calibri" w:cs="Times New Roman"/>
          <w:color w:val="000000"/>
          <w:szCs w:val="24"/>
          <w:lang w:eastAsia="en-GB"/>
        </w:rPr>
        <w:t>- teachers' (and other staff members') powers for discipline in schools,</w:t>
      </w:r>
      <w:r w:rsidRPr="00F666F3">
        <w:rPr>
          <w:rFonts w:ascii="Calibri" w:eastAsia="Times New Roman" w:hAnsi="Calibri" w:cs="Times New Roman"/>
          <w:color w:val="000000"/>
          <w:szCs w:val="24"/>
          <w:lang w:eastAsia="en-GB"/>
        </w:rPr>
        <w:br/>
        <w:t>- teachers' powers to discipline beyond the school gate,</w:t>
      </w:r>
      <w:r w:rsidRPr="00F666F3">
        <w:rPr>
          <w:rFonts w:ascii="Calibri" w:eastAsia="Times New Roman" w:hAnsi="Calibri" w:cs="Times New Roman"/>
          <w:color w:val="000000"/>
          <w:szCs w:val="24"/>
          <w:lang w:eastAsia="en-GB"/>
        </w:rPr>
        <w:br/>
        <w:t>- the power to use reason</w:t>
      </w:r>
      <w:r w:rsidRPr="00F666F3">
        <w:rPr>
          <w:rFonts w:ascii="Calibri" w:eastAsia="Times New Roman" w:hAnsi="Calibri" w:cs="Times New Roman"/>
          <w:szCs w:val="24"/>
          <w:lang w:eastAsia="en-GB"/>
        </w:rPr>
        <w:t>able force and other physical contact,</w:t>
      </w:r>
      <w:r w:rsidRPr="00F666F3">
        <w:rPr>
          <w:rFonts w:ascii="Calibri" w:eastAsia="Times New Roman" w:hAnsi="Calibri" w:cs="Times New Roman"/>
          <w:szCs w:val="24"/>
          <w:lang w:eastAsia="en-GB"/>
        </w:rPr>
        <w:br/>
        <w:t>- the screening and searching of pupils,</w:t>
      </w:r>
      <w:r w:rsidRPr="00F666F3">
        <w:rPr>
          <w:rFonts w:ascii="Calibri" w:eastAsia="Times New Roman" w:hAnsi="Calibri" w:cs="Times New Roman"/>
          <w:szCs w:val="24"/>
          <w:lang w:eastAsia="en-GB"/>
        </w:rPr>
        <w:br/>
        <w:t>- when to work with other local agencies to assess the needs of pupils who display continuous disruptive behaviour,</w:t>
      </w:r>
      <w:r w:rsidRPr="00F666F3">
        <w:rPr>
          <w:rFonts w:ascii="Calibri" w:eastAsia="Times New Roman" w:hAnsi="Calibri" w:cs="Times New Roman"/>
          <w:szCs w:val="24"/>
          <w:lang w:eastAsia="en-GB"/>
        </w:rPr>
        <w:br/>
        <w:t>- the pastoral care for staff accused of misconduct.</w:t>
      </w:r>
      <w:r w:rsidR="00F666F3">
        <w:rPr>
          <w:rFonts w:ascii="Calibri" w:eastAsia="Times New Roman" w:hAnsi="Calibri" w:cs="Times New Roman"/>
          <w:szCs w:val="24"/>
          <w:lang w:eastAsia="en-GB"/>
        </w:rPr>
        <w:t xml:space="preserve"> </w:t>
      </w:r>
      <w:r w:rsidR="00F666F3">
        <w:t>Where a staff member is accused of misconduct they should not automatically be suspended, pending an investigation. Reference should be made to relevant national guidelines and each case treated on its merits.</w:t>
      </w:r>
      <w:r w:rsidRPr="00F666F3">
        <w:rPr>
          <w:rFonts w:ascii="Calibri" w:eastAsia="Times New Roman" w:hAnsi="Calibri" w:cs="Times New Roman"/>
          <w:szCs w:val="24"/>
          <w:lang w:eastAsia="en-GB"/>
        </w:rPr>
        <w:br/>
        <w:t xml:space="preserve">- exclusion </w:t>
      </w:r>
      <w:r w:rsidRPr="00F666F3">
        <w:rPr>
          <w:rFonts w:ascii="Calibri" w:eastAsia="Times New Roman" w:hAnsi="Calibri" w:cs="Times New Roman"/>
          <w:szCs w:val="24"/>
          <w:lang w:eastAsia="en-GB"/>
        </w:rPr>
        <w:br/>
      </w:r>
    </w:p>
    <w:p w:rsidR="00F666F3" w:rsidRPr="00F666F3" w:rsidRDefault="00C777FA" w:rsidP="001F6FEA">
      <w:pPr>
        <w:numPr>
          <w:ilvl w:val="0"/>
          <w:numId w:val="3"/>
        </w:numPr>
        <w:spacing w:before="100" w:beforeAutospacing="1" w:after="100" w:afterAutospacing="1" w:line="240" w:lineRule="auto"/>
        <w:rPr>
          <w:rFonts w:ascii="Calibri" w:eastAsia="Times New Roman" w:hAnsi="Calibri" w:cs="Times New Roman"/>
          <w:szCs w:val="24"/>
          <w:lang w:eastAsia="en-GB"/>
        </w:rPr>
      </w:pPr>
      <w:r>
        <w:t>There is</w:t>
      </w:r>
      <w:r w:rsidRPr="003F355A">
        <w:t xml:space="preserve"> a complaints procedure that is accessible to all stakeholders, should the need arise. </w:t>
      </w:r>
      <w:r w:rsidR="00F666F3">
        <w:br/>
      </w:r>
    </w:p>
    <w:p w:rsidR="00F666F3" w:rsidRDefault="00F666F3" w:rsidP="00F666F3">
      <w:pPr>
        <w:pStyle w:val="ListParagraph"/>
        <w:numPr>
          <w:ilvl w:val="0"/>
          <w:numId w:val="3"/>
        </w:numPr>
      </w:pPr>
      <w:r>
        <w:t>Criminal activity should be reported to the police.</w:t>
      </w:r>
    </w:p>
    <w:p w:rsidR="00C777FA" w:rsidRPr="003F355A" w:rsidRDefault="00C777FA" w:rsidP="001F6FEA">
      <w:pPr>
        <w:numPr>
          <w:ilvl w:val="0"/>
          <w:numId w:val="3"/>
        </w:numPr>
        <w:spacing w:before="100" w:beforeAutospacing="1" w:after="100" w:afterAutospacing="1" w:line="240" w:lineRule="auto"/>
        <w:rPr>
          <w:rFonts w:ascii="Calibri" w:eastAsia="Times New Roman" w:hAnsi="Calibri" w:cs="Times New Roman"/>
          <w:szCs w:val="24"/>
          <w:lang w:eastAsia="en-GB"/>
        </w:rPr>
      </w:pPr>
      <w:r w:rsidRPr="003F355A">
        <w:t xml:space="preserve">The head teacher will report to the governing body on attendance and behaviour, including an analysis of the use of exclusions at least three times a year. </w:t>
      </w:r>
      <w:r w:rsidRPr="003F355A">
        <w:br/>
      </w:r>
    </w:p>
    <w:p w:rsidR="000B6DD6" w:rsidRPr="003F355A" w:rsidRDefault="003F355A" w:rsidP="003A0CBF">
      <w:pPr>
        <w:numPr>
          <w:ilvl w:val="0"/>
          <w:numId w:val="3"/>
        </w:numPr>
        <w:spacing w:before="100" w:beforeAutospacing="1" w:after="100" w:afterAutospacing="1" w:line="240" w:lineRule="auto"/>
        <w:rPr>
          <w:rFonts w:ascii="Calibri" w:eastAsia="Times New Roman" w:hAnsi="Calibri" w:cs="Times New Roman"/>
          <w:szCs w:val="24"/>
          <w:lang w:eastAsia="en-GB"/>
        </w:rPr>
      </w:pPr>
      <w:r w:rsidRPr="003F355A">
        <w:rPr>
          <w:rFonts w:ascii="Calibri" w:eastAsia="Times New Roman" w:hAnsi="Calibri" w:cs="Times New Roman"/>
          <w:szCs w:val="24"/>
          <w:lang w:eastAsia="en-GB"/>
        </w:rPr>
        <w:t xml:space="preserve">There will be </w:t>
      </w:r>
      <w:r w:rsidR="003A0CBF" w:rsidRPr="003F355A">
        <w:rPr>
          <w:rFonts w:ascii="Calibri" w:eastAsia="Times New Roman" w:hAnsi="Calibri" w:cs="Times New Roman"/>
          <w:szCs w:val="24"/>
          <w:lang w:eastAsia="en-GB"/>
        </w:rPr>
        <w:t xml:space="preserve">a regular schedule of update to </w:t>
      </w:r>
      <w:r w:rsidRPr="003F355A">
        <w:rPr>
          <w:rFonts w:ascii="Calibri" w:eastAsia="Times New Roman" w:hAnsi="Calibri" w:cs="Times New Roman"/>
          <w:szCs w:val="24"/>
          <w:lang w:eastAsia="en-GB"/>
        </w:rPr>
        <w:t>b</w:t>
      </w:r>
      <w:r w:rsidR="003A0CBF" w:rsidRPr="003F355A">
        <w:rPr>
          <w:rFonts w:ascii="Calibri" w:eastAsia="Times New Roman" w:hAnsi="Calibri" w:cs="Times New Roman"/>
          <w:szCs w:val="24"/>
          <w:lang w:eastAsia="en-GB"/>
        </w:rPr>
        <w:t xml:space="preserve">ehaviour and related policies, but additional review and update </w:t>
      </w:r>
      <w:r w:rsidR="00FB65FF">
        <w:rPr>
          <w:rFonts w:ascii="Calibri" w:eastAsia="Times New Roman" w:hAnsi="Calibri" w:cs="Times New Roman"/>
          <w:szCs w:val="24"/>
          <w:lang w:eastAsia="en-GB"/>
        </w:rPr>
        <w:t xml:space="preserve">(if necessary) should </w:t>
      </w:r>
      <w:r w:rsidR="003A0CBF" w:rsidRPr="003F355A">
        <w:rPr>
          <w:rFonts w:ascii="Calibri" w:eastAsia="Times New Roman" w:hAnsi="Calibri" w:cs="Times New Roman"/>
          <w:szCs w:val="24"/>
          <w:lang w:eastAsia="en-GB"/>
        </w:rPr>
        <w:t>be initiated on receipt of new guidance from relevant bodies.</w:t>
      </w:r>
      <w:r w:rsidR="000B6DD6" w:rsidRPr="003F355A">
        <w:rPr>
          <w:rFonts w:ascii="Calibri" w:eastAsia="Times New Roman" w:hAnsi="Calibri" w:cs="Times New Roman"/>
          <w:szCs w:val="24"/>
          <w:lang w:eastAsia="en-GB"/>
        </w:rPr>
        <w:t xml:space="preserve"> </w:t>
      </w:r>
      <w:r w:rsidRPr="003F355A">
        <w:rPr>
          <w:rFonts w:ascii="Calibri" w:eastAsia="Times New Roman" w:hAnsi="Calibri" w:cs="Times New Roman"/>
          <w:szCs w:val="24"/>
          <w:lang w:eastAsia="en-GB"/>
        </w:rPr>
        <w:br/>
      </w:r>
    </w:p>
    <w:p w:rsidR="000B4642" w:rsidRPr="003F267E" w:rsidRDefault="000B6DD6" w:rsidP="00560A32">
      <w:pPr>
        <w:numPr>
          <w:ilvl w:val="0"/>
          <w:numId w:val="3"/>
        </w:numPr>
        <w:spacing w:before="100" w:beforeAutospacing="1" w:after="100" w:afterAutospacing="1" w:line="240" w:lineRule="auto"/>
        <w:rPr>
          <w:rFonts w:ascii="Calibri" w:eastAsia="Times New Roman" w:hAnsi="Calibri" w:cs="Times New Roman"/>
          <w:strike/>
          <w:color w:val="000000"/>
          <w:szCs w:val="24"/>
          <w:lang w:eastAsia="en-GB"/>
        </w:rPr>
      </w:pPr>
      <w:r w:rsidRPr="003F355A">
        <w:rPr>
          <w:rFonts w:ascii="Calibri" w:eastAsia="Times New Roman" w:hAnsi="Calibri" w:cs="Times New Roman"/>
          <w:szCs w:val="24"/>
          <w:lang w:eastAsia="en-GB"/>
        </w:rPr>
        <w:t xml:space="preserve">There </w:t>
      </w:r>
      <w:r w:rsidR="003F355A" w:rsidRPr="003F355A">
        <w:rPr>
          <w:rFonts w:ascii="Calibri" w:eastAsia="Times New Roman" w:hAnsi="Calibri" w:cs="Times New Roman"/>
          <w:szCs w:val="24"/>
          <w:lang w:eastAsia="en-GB"/>
        </w:rPr>
        <w:t xml:space="preserve">will </w:t>
      </w:r>
      <w:r w:rsidRPr="003F355A">
        <w:rPr>
          <w:rFonts w:ascii="Calibri" w:eastAsia="Times New Roman" w:hAnsi="Calibri" w:cs="Times New Roman"/>
          <w:szCs w:val="24"/>
          <w:lang w:eastAsia="en-GB"/>
        </w:rPr>
        <w:t>be an annual audit/review of the impact of behaviour management policy and process and production of an action plan for continued improvement and maintenance of high quality provision in this area.</w:t>
      </w:r>
      <w:r w:rsidR="005B6314" w:rsidRPr="003F355A">
        <w:rPr>
          <w:rFonts w:ascii="Calibri" w:eastAsia="Times New Roman" w:hAnsi="Calibri" w:cs="Times New Roman"/>
          <w:szCs w:val="24"/>
          <w:lang w:eastAsia="en-GB"/>
        </w:rPr>
        <w:t xml:space="preserve"> Annual anti-bullying, safeguarding and other related reports from such audits and analyses must be provided to the Local Authority as required.  </w:t>
      </w:r>
      <w:r w:rsidR="003F355A" w:rsidRPr="003F355A">
        <w:rPr>
          <w:rFonts w:ascii="Calibri" w:eastAsia="Times New Roman" w:hAnsi="Calibri" w:cs="Times New Roman"/>
          <w:szCs w:val="24"/>
          <w:lang w:eastAsia="en-GB"/>
        </w:rPr>
        <w:br/>
      </w:r>
    </w:p>
    <w:sectPr w:rsidR="000B4642" w:rsidRPr="003F267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9AE" w:rsidRDefault="005319AE" w:rsidP="00317D16">
      <w:pPr>
        <w:spacing w:after="0" w:line="240" w:lineRule="auto"/>
      </w:pPr>
      <w:r>
        <w:separator/>
      </w:r>
    </w:p>
  </w:endnote>
  <w:endnote w:type="continuationSeparator" w:id="0">
    <w:p w:rsidR="005319AE" w:rsidRDefault="005319AE" w:rsidP="0031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9AE" w:rsidRDefault="005319AE" w:rsidP="00317D16">
      <w:pPr>
        <w:spacing w:after="0" w:line="240" w:lineRule="auto"/>
      </w:pPr>
      <w:r>
        <w:separator/>
      </w:r>
    </w:p>
  </w:footnote>
  <w:footnote w:type="continuationSeparator" w:id="0">
    <w:p w:rsidR="005319AE" w:rsidRDefault="005319AE" w:rsidP="00317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D16" w:rsidRPr="00317D16" w:rsidRDefault="00317D16" w:rsidP="00317D16">
    <w:pPr>
      <w:spacing w:before="100" w:beforeAutospacing="1" w:after="100" w:afterAutospacing="1" w:line="240" w:lineRule="auto"/>
      <w:outlineLvl w:val="3"/>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 xml:space="preserve">March 2016 Review of Hailey School Behaviour </w:t>
    </w:r>
    <w:r w:rsidRPr="003A0CBF">
      <w:rPr>
        <w:rFonts w:ascii="Calibri" w:eastAsia="Times New Roman" w:hAnsi="Calibri" w:cs="Times New Roman"/>
        <w:b/>
        <w:bCs/>
        <w:color w:val="000000"/>
        <w:sz w:val="24"/>
        <w:szCs w:val="24"/>
        <w:lang w:eastAsia="en-GB"/>
      </w:rPr>
      <w:t>Principles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E283F"/>
    <w:multiLevelType w:val="multilevel"/>
    <w:tmpl w:val="468CBB5A"/>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1080"/>
        </w:tabs>
        <w:ind w:left="-1080" w:hanging="360"/>
      </w:pPr>
      <w:rPr>
        <w:rFonts w:ascii="Wingdings" w:hAnsi="Wingdings" w:hint="default"/>
        <w:sz w:val="20"/>
      </w:rPr>
    </w:lvl>
    <w:lvl w:ilvl="5" w:tentative="1">
      <w:start w:val="1"/>
      <w:numFmt w:val="bullet"/>
      <w:lvlText w:val=""/>
      <w:lvlJc w:val="left"/>
      <w:pPr>
        <w:tabs>
          <w:tab w:val="num" w:pos="-360"/>
        </w:tabs>
        <w:ind w:left="-360" w:hanging="360"/>
      </w:pPr>
      <w:rPr>
        <w:rFonts w:ascii="Wingdings" w:hAnsi="Wingdings" w:hint="default"/>
        <w:sz w:val="20"/>
      </w:rPr>
    </w:lvl>
    <w:lvl w:ilvl="6" w:tentative="1">
      <w:start w:val="1"/>
      <w:numFmt w:val="bullet"/>
      <w:lvlText w:val=""/>
      <w:lvlJc w:val="left"/>
      <w:pPr>
        <w:tabs>
          <w:tab w:val="num" w:pos="360"/>
        </w:tabs>
        <w:ind w:left="360" w:hanging="360"/>
      </w:pPr>
      <w:rPr>
        <w:rFonts w:ascii="Wingdings" w:hAnsi="Wingdings" w:hint="default"/>
        <w:sz w:val="20"/>
      </w:rPr>
    </w:lvl>
    <w:lvl w:ilvl="7" w:tentative="1">
      <w:start w:val="1"/>
      <w:numFmt w:val="bullet"/>
      <w:lvlText w:val=""/>
      <w:lvlJc w:val="left"/>
      <w:pPr>
        <w:tabs>
          <w:tab w:val="num" w:pos="1080"/>
        </w:tabs>
        <w:ind w:left="1080" w:hanging="360"/>
      </w:pPr>
      <w:rPr>
        <w:rFonts w:ascii="Wingdings" w:hAnsi="Wingdings" w:hint="default"/>
        <w:sz w:val="20"/>
      </w:rPr>
    </w:lvl>
    <w:lvl w:ilvl="8" w:tentative="1">
      <w:start w:val="1"/>
      <w:numFmt w:val="bullet"/>
      <w:lvlText w:val=""/>
      <w:lvlJc w:val="left"/>
      <w:pPr>
        <w:tabs>
          <w:tab w:val="num" w:pos="1800"/>
        </w:tabs>
        <w:ind w:left="1800" w:hanging="360"/>
      </w:pPr>
      <w:rPr>
        <w:rFonts w:ascii="Wingdings" w:hAnsi="Wingdings" w:hint="default"/>
        <w:sz w:val="20"/>
      </w:rPr>
    </w:lvl>
  </w:abstractNum>
  <w:abstractNum w:abstractNumId="1">
    <w:nsid w:val="2E6F16D0"/>
    <w:multiLevelType w:val="hybridMultilevel"/>
    <w:tmpl w:val="B92C4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A857050"/>
    <w:multiLevelType w:val="hybridMultilevel"/>
    <w:tmpl w:val="014E7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1F94806"/>
    <w:multiLevelType w:val="hybridMultilevel"/>
    <w:tmpl w:val="498CE3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3A97D32"/>
    <w:multiLevelType w:val="hybridMultilevel"/>
    <w:tmpl w:val="6F324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BF"/>
    <w:rsid w:val="000026F9"/>
    <w:rsid w:val="00003CA5"/>
    <w:rsid w:val="00003FE1"/>
    <w:rsid w:val="00004C57"/>
    <w:rsid w:val="000051A4"/>
    <w:rsid w:val="00010B20"/>
    <w:rsid w:val="000123E3"/>
    <w:rsid w:val="00012922"/>
    <w:rsid w:val="00012AF7"/>
    <w:rsid w:val="00012F72"/>
    <w:rsid w:val="00016621"/>
    <w:rsid w:val="0002001E"/>
    <w:rsid w:val="0002077E"/>
    <w:rsid w:val="00027304"/>
    <w:rsid w:val="00027A28"/>
    <w:rsid w:val="00030547"/>
    <w:rsid w:val="00030ED9"/>
    <w:rsid w:val="000313A4"/>
    <w:rsid w:val="00032BBE"/>
    <w:rsid w:val="00033DC9"/>
    <w:rsid w:val="00036F00"/>
    <w:rsid w:val="0003793D"/>
    <w:rsid w:val="00042440"/>
    <w:rsid w:val="000439FD"/>
    <w:rsid w:val="00043CAD"/>
    <w:rsid w:val="00044222"/>
    <w:rsid w:val="0004442E"/>
    <w:rsid w:val="0004567C"/>
    <w:rsid w:val="00047DA1"/>
    <w:rsid w:val="0005132A"/>
    <w:rsid w:val="000517AC"/>
    <w:rsid w:val="000550CB"/>
    <w:rsid w:val="00056495"/>
    <w:rsid w:val="00057DE5"/>
    <w:rsid w:val="00060497"/>
    <w:rsid w:val="00067F88"/>
    <w:rsid w:val="000705AB"/>
    <w:rsid w:val="00072B07"/>
    <w:rsid w:val="00072D18"/>
    <w:rsid w:val="000737C4"/>
    <w:rsid w:val="0008065D"/>
    <w:rsid w:val="000808DB"/>
    <w:rsid w:val="00080D01"/>
    <w:rsid w:val="00084B34"/>
    <w:rsid w:val="000874DD"/>
    <w:rsid w:val="00087E94"/>
    <w:rsid w:val="00097281"/>
    <w:rsid w:val="000A05CB"/>
    <w:rsid w:val="000A2D8D"/>
    <w:rsid w:val="000A431A"/>
    <w:rsid w:val="000B08B8"/>
    <w:rsid w:val="000B0C65"/>
    <w:rsid w:val="000B10E2"/>
    <w:rsid w:val="000B205B"/>
    <w:rsid w:val="000B217D"/>
    <w:rsid w:val="000B2511"/>
    <w:rsid w:val="000B3613"/>
    <w:rsid w:val="000B4642"/>
    <w:rsid w:val="000B469A"/>
    <w:rsid w:val="000B5810"/>
    <w:rsid w:val="000B66A1"/>
    <w:rsid w:val="000B6704"/>
    <w:rsid w:val="000B6DD6"/>
    <w:rsid w:val="000B7605"/>
    <w:rsid w:val="000C0C5D"/>
    <w:rsid w:val="000C4035"/>
    <w:rsid w:val="000C4DBF"/>
    <w:rsid w:val="000D0B64"/>
    <w:rsid w:val="000D2B0B"/>
    <w:rsid w:val="000D320F"/>
    <w:rsid w:val="000D4006"/>
    <w:rsid w:val="000D4745"/>
    <w:rsid w:val="000D6193"/>
    <w:rsid w:val="000D7F42"/>
    <w:rsid w:val="000E1A01"/>
    <w:rsid w:val="000E2C10"/>
    <w:rsid w:val="000E342F"/>
    <w:rsid w:val="000E47E7"/>
    <w:rsid w:val="000E5B75"/>
    <w:rsid w:val="000E7A75"/>
    <w:rsid w:val="000F3CCB"/>
    <w:rsid w:val="000F4E3A"/>
    <w:rsid w:val="000F50CC"/>
    <w:rsid w:val="00100700"/>
    <w:rsid w:val="00101B0F"/>
    <w:rsid w:val="001022B3"/>
    <w:rsid w:val="0010441E"/>
    <w:rsid w:val="001047D4"/>
    <w:rsid w:val="001061A2"/>
    <w:rsid w:val="00107049"/>
    <w:rsid w:val="00107315"/>
    <w:rsid w:val="0010786D"/>
    <w:rsid w:val="00113491"/>
    <w:rsid w:val="00113531"/>
    <w:rsid w:val="00114570"/>
    <w:rsid w:val="00114A01"/>
    <w:rsid w:val="00123762"/>
    <w:rsid w:val="00123867"/>
    <w:rsid w:val="0012450A"/>
    <w:rsid w:val="001253A8"/>
    <w:rsid w:val="001260FF"/>
    <w:rsid w:val="0013113F"/>
    <w:rsid w:val="001340AA"/>
    <w:rsid w:val="0013595C"/>
    <w:rsid w:val="00137622"/>
    <w:rsid w:val="00137AD1"/>
    <w:rsid w:val="00137AD3"/>
    <w:rsid w:val="00137C6C"/>
    <w:rsid w:val="00145E67"/>
    <w:rsid w:val="00146EB8"/>
    <w:rsid w:val="00150127"/>
    <w:rsid w:val="0015517F"/>
    <w:rsid w:val="00155C37"/>
    <w:rsid w:val="0015618E"/>
    <w:rsid w:val="00156ACB"/>
    <w:rsid w:val="00157C50"/>
    <w:rsid w:val="00161961"/>
    <w:rsid w:val="0016271B"/>
    <w:rsid w:val="001635BE"/>
    <w:rsid w:val="00163981"/>
    <w:rsid w:val="001644F9"/>
    <w:rsid w:val="00167278"/>
    <w:rsid w:val="00167D9B"/>
    <w:rsid w:val="00170B12"/>
    <w:rsid w:val="0017139D"/>
    <w:rsid w:val="001715EA"/>
    <w:rsid w:val="001722C9"/>
    <w:rsid w:val="00174BC4"/>
    <w:rsid w:val="00175B18"/>
    <w:rsid w:val="00176580"/>
    <w:rsid w:val="001802DD"/>
    <w:rsid w:val="0018068D"/>
    <w:rsid w:val="001806FD"/>
    <w:rsid w:val="00182AA8"/>
    <w:rsid w:val="00182D87"/>
    <w:rsid w:val="00184465"/>
    <w:rsid w:val="00185D8E"/>
    <w:rsid w:val="00186C90"/>
    <w:rsid w:val="00187F2A"/>
    <w:rsid w:val="00191AB6"/>
    <w:rsid w:val="00191FC7"/>
    <w:rsid w:val="00195610"/>
    <w:rsid w:val="001963C9"/>
    <w:rsid w:val="00196D95"/>
    <w:rsid w:val="0019719E"/>
    <w:rsid w:val="00197F25"/>
    <w:rsid w:val="001A0D84"/>
    <w:rsid w:val="001A17BE"/>
    <w:rsid w:val="001A33FE"/>
    <w:rsid w:val="001A4158"/>
    <w:rsid w:val="001A48B5"/>
    <w:rsid w:val="001B03DD"/>
    <w:rsid w:val="001B4EFD"/>
    <w:rsid w:val="001B5A46"/>
    <w:rsid w:val="001B63DB"/>
    <w:rsid w:val="001B7C4B"/>
    <w:rsid w:val="001C3C54"/>
    <w:rsid w:val="001C3F1F"/>
    <w:rsid w:val="001C48EB"/>
    <w:rsid w:val="001C5329"/>
    <w:rsid w:val="001D0172"/>
    <w:rsid w:val="001D2A27"/>
    <w:rsid w:val="001D6ADA"/>
    <w:rsid w:val="001D71F1"/>
    <w:rsid w:val="001E39EC"/>
    <w:rsid w:val="001E6E8B"/>
    <w:rsid w:val="001E7A8A"/>
    <w:rsid w:val="001F02B6"/>
    <w:rsid w:val="001F062A"/>
    <w:rsid w:val="001F2FE4"/>
    <w:rsid w:val="001F5F87"/>
    <w:rsid w:val="001F6FEA"/>
    <w:rsid w:val="001F7490"/>
    <w:rsid w:val="002042C8"/>
    <w:rsid w:val="002053E4"/>
    <w:rsid w:val="00211F2E"/>
    <w:rsid w:val="002120B6"/>
    <w:rsid w:val="0021319A"/>
    <w:rsid w:val="00214B20"/>
    <w:rsid w:val="00216A4D"/>
    <w:rsid w:val="00216B4D"/>
    <w:rsid w:val="0022082F"/>
    <w:rsid w:val="0022256A"/>
    <w:rsid w:val="002230DC"/>
    <w:rsid w:val="00224349"/>
    <w:rsid w:val="00224B10"/>
    <w:rsid w:val="002279ED"/>
    <w:rsid w:val="00231256"/>
    <w:rsid w:val="0023199C"/>
    <w:rsid w:val="0023212C"/>
    <w:rsid w:val="002334C6"/>
    <w:rsid w:val="0023427D"/>
    <w:rsid w:val="002357E6"/>
    <w:rsid w:val="00235BF3"/>
    <w:rsid w:val="00237384"/>
    <w:rsid w:val="002414E6"/>
    <w:rsid w:val="00242B37"/>
    <w:rsid w:val="00244CB6"/>
    <w:rsid w:val="002469D2"/>
    <w:rsid w:val="00247869"/>
    <w:rsid w:val="002479CF"/>
    <w:rsid w:val="00251A07"/>
    <w:rsid w:val="00251CCA"/>
    <w:rsid w:val="00253F24"/>
    <w:rsid w:val="00257F78"/>
    <w:rsid w:val="002631F4"/>
    <w:rsid w:val="00263707"/>
    <w:rsid w:val="00267958"/>
    <w:rsid w:val="0027044E"/>
    <w:rsid w:val="00271062"/>
    <w:rsid w:val="002751EA"/>
    <w:rsid w:val="0027781B"/>
    <w:rsid w:val="00280363"/>
    <w:rsid w:val="002814DA"/>
    <w:rsid w:val="002875CC"/>
    <w:rsid w:val="00287D49"/>
    <w:rsid w:val="00291D81"/>
    <w:rsid w:val="00292475"/>
    <w:rsid w:val="00292C31"/>
    <w:rsid w:val="00293B44"/>
    <w:rsid w:val="00293C0E"/>
    <w:rsid w:val="002963A4"/>
    <w:rsid w:val="00296F6B"/>
    <w:rsid w:val="002A19AE"/>
    <w:rsid w:val="002A34B7"/>
    <w:rsid w:val="002A4A67"/>
    <w:rsid w:val="002A53EF"/>
    <w:rsid w:val="002B01A0"/>
    <w:rsid w:val="002B0C00"/>
    <w:rsid w:val="002B0CE2"/>
    <w:rsid w:val="002B6DE0"/>
    <w:rsid w:val="002C052D"/>
    <w:rsid w:val="002C215E"/>
    <w:rsid w:val="002C2DDC"/>
    <w:rsid w:val="002C2DDE"/>
    <w:rsid w:val="002C3A6E"/>
    <w:rsid w:val="002C592B"/>
    <w:rsid w:val="002C757B"/>
    <w:rsid w:val="002C7638"/>
    <w:rsid w:val="002D28E4"/>
    <w:rsid w:val="002D40A7"/>
    <w:rsid w:val="002D467B"/>
    <w:rsid w:val="002D4A02"/>
    <w:rsid w:val="002D4AC6"/>
    <w:rsid w:val="002D5D71"/>
    <w:rsid w:val="002D6F67"/>
    <w:rsid w:val="002D7B9B"/>
    <w:rsid w:val="002E4647"/>
    <w:rsid w:val="002E4BF4"/>
    <w:rsid w:val="002F0330"/>
    <w:rsid w:val="002F126F"/>
    <w:rsid w:val="002F43C5"/>
    <w:rsid w:val="002F53F5"/>
    <w:rsid w:val="003009B4"/>
    <w:rsid w:val="00300F69"/>
    <w:rsid w:val="0030183C"/>
    <w:rsid w:val="00302ED7"/>
    <w:rsid w:val="00302F4A"/>
    <w:rsid w:val="00303136"/>
    <w:rsid w:val="00303266"/>
    <w:rsid w:val="00303C92"/>
    <w:rsid w:val="00305987"/>
    <w:rsid w:val="00307B5C"/>
    <w:rsid w:val="00311D76"/>
    <w:rsid w:val="00316C19"/>
    <w:rsid w:val="00317002"/>
    <w:rsid w:val="003179C5"/>
    <w:rsid w:val="00317D16"/>
    <w:rsid w:val="0032071E"/>
    <w:rsid w:val="0032224A"/>
    <w:rsid w:val="003260B0"/>
    <w:rsid w:val="003275F4"/>
    <w:rsid w:val="00327E42"/>
    <w:rsid w:val="0033596F"/>
    <w:rsid w:val="0033624D"/>
    <w:rsid w:val="003371C8"/>
    <w:rsid w:val="00337877"/>
    <w:rsid w:val="00337993"/>
    <w:rsid w:val="00342199"/>
    <w:rsid w:val="00342E34"/>
    <w:rsid w:val="003430BB"/>
    <w:rsid w:val="00343E26"/>
    <w:rsid w:val="0034604C"/>
    <w:rsid w:val="003466C7"/>
    <w:rsid w:val="003466CF"/>
    <w:rsid w:val="0034752E"/>
    <w:rsid w:val="00347E6D"/>
    <w:rsid w:val="003530FD"/>
    <w:rsid w:val="00356FBC"/>
    <w:rsid w:val="0036334E"/>
    <w:rsid w:val="00363825"/>
    <w:rsid w:val="00367148"/>
    <w:rsid w:val="00372556"/>
    <w:rsid w:val="00372C76"/>
    <w:rsid w:val="003730F3"/>
    <w:rsid w:val="003738BC"/>
    <w:rsid w:val="003739DE"/>
    <w:rsid w:val="00373EE1"/>
    <w:rsid w:val="00375880"/>
    <w:rsid w:val="00375C96"/>
    <w:rsid w:val="00376A8D"/>
    <w:rsid w:val="0037769E"/>
    <w:rsid w:val="00380B6F"/>
    <w:rsid w:val="00381DC2"/>
    <w:rsid w:val="00381E8E"/>
    <w:rsid w:val="0038462D"/>
    <w:rsid w:val="00384DF9"/>
    <w:rsid w:val="003867DF"/>
    <w:rsid w:val="00386BF5"/>
    <w:rsid w:val="003913E6"/>
    <w:rsid w:val="0039158B"/>
    <w:rsid w:val="00392082"/>
    <w:rsid w:val="003927F9"/>
    <w:rsid w:val="0039386A"/>
    <w:rsid w:val="00393EC0"/>
    <w:rsid w:val="0039739A"/>
    <w:rsid w:val="003A0CBF"/>
    <w:rsid w:val="003A4E59"/>
    <w:rsid w:val="003A63A5"/>
    <w:rsid w:val="003A64BF"/>
    <w:rsid w:val="003A6F6E"/>
    <w:rsid w:val="003B000D"/>
    <w:rsid w:val="003B0979"/>
    <w:rsid w:val="003B2E44"/>
    <w:rsid w:val="003B3259"/>
    <w:rsid w:val="003B4AF8"/>
    <w:rsid w:val="003B538C"/>
    <w:rsid w:val="003B6155"/>
    <w:rsid w:val="003B6AE2"/>
    <w:rsid w:val="003C091B"/>
    <w:rsid w:val="003C1636"/>
    <w:rsid w:val="003C2714"/>
    <w:rsid w:val="003C3D87"/>
    <w:rsid w:val="003C523B"/>
    <w:rsid w:val="003C6E8E"/>
    <w:rsid w:val="003C74AA"/>
    <w:rsid w:val="003D1437"/>
    <w:rsid w:val="003D205F"/>
    <w:rsid w:val="003D3C3D"/>
    <w:rsid w:val="003E053C"/>
    <w:rsid w:val="003E0E7A"/>
    <w:rsid w:val="003E1363"/>
    <w:rsid w:val="003E68E3"/>
    <w:rsid w:val="003E7170"/>
    <w:rsid w:val="003E7648"/>
    <w:rsid w:val="003E7834"/>
    <w:rsid w:val="003F233B"/>
    <w:rsid w:val="003F267E"/>
    <w:rsid w:val="003F355A"/>
    <w:rsid w:val="003F4AC9"/>
    <w:rsid w:val="003F4F72"/>
    <w:rsid w:val="003F50D1"/>
    <w:rsid w:val="003F73EC"/>
    <w:rsid w:val="0040177B"/>
    <w:rsid w:val="00405BA3"/>
    <w:rsid w:val="00405FF3"/>
    <w:rsid w:val="0040784C"/>
    <w:rsid w:val="004078A1"/>
    <w:rsid w:val="00412856"/>
    <w:rsid w:val="00415735"/>
    <w:rsid w:val="00415EB5"/>
    <w:rsid w:val="004168D2"/>
    <w:rsid w:val="00420CB2"/>
    <w:rsid w:val="00421456"/>
    <w:rsid w:val="00425DFF"/>
    <w:rsid w:val="0042759E"/>
    <w:rsid w:val="00433721"/>
    <w:rsid w:val="00434162"/>
    <w:rsid w:val="004374CD"/>
    <w:rsid w:val="004378D6"/>
    <w:rsid w:val="00440B29"/>
    <w:rsid w:val="00441F5B"/>
    <w:rsid w:val="00443FC2"/>
    <w:rsid w:val="004442C5"/>
    <w:rsid w:val="00445078"/>
    <w:rsid w:val="0044719A"/>
    <w:rsid w:val="004501EE"/>
    <w:rsid w:val="0045090B"/>
    <w:rsid w:val="00450C53"/>
    <w:rsid w:val="00450E22"/>
    <w:rsid w:val="00451969"/>
    <w:rsid w:val="00456805"/>
    <w:rsid w:val="00456931"/>
    <w:rsid w:val="00457575"/>
    <w:rsid w:val="004615CD"/>
    <w:rsid w:val="00461D9D"/>
    <w:rsid w:val="00462611"/>
    <w:rsid w:val="0046456B"/>
    <w:rsid w:val="004660D5"/>
    <w:rsid w:val="00466637"/>
    <w:rsid w:val="00466EF0"/>
    <w:rsid w:val="00470A7E"/>
    <w:rsid w:val="00471AAF"/>
    <w:rsid w:val="00471E65"/>
    <w:rsid w:val="00472A09"/>
    <w:rsid w:val="004733B1"/>
    <w:rsid w:val="00473A9A"/>
    <w:rsid w:val="00480515"/>
    <w:rsid w:val="00481C0B"/>
    <w:rsid w:val="004820AB"/>
    <w:rsid w:val="00482F6C"/>
    <w:rsid w:val="00483925"/>
    <w:rsid w:val="00491D41"/>
    <w:rsid w:val="00494337"/>
    <w:rsid w:val="004945EB"/>
    <w:rsid w:val="004947E0"/>
    <w:rsid w:val="00496627"/>
    <w:rsid w:val="0049663C"/>
    <w:rsid w:val="00497819"/>
    <w:rsid w:val="004A15F8"/>
    <w:rsid w:val="004A5088"/>
    <w:rsid w:val="004A6BA6"/>
    <w:rsid w:val="004A761C"/>
    <w:rsid w:val="004B0EED"/>
    <w:rsid w:val="004B1B4F"/>
    <w:rsid w:val="004B1BD8"/>
    <w:rsid w:val="004B2533"/>
    <w:rsid w:val="004C3F72"/>
    <w:rsid w:val="004C48B3"/>
    <w:rsid w:val="004C4A0F"/>
    <w:rsid w:val="004C720B"/>
    <w:rsid w:val="004D199E"/>
    <w:rsid w:val="004D3B1E"/>
    <w:rsid w:val="004D48FD"/>
    <w:rsid w:val="004D5B7F"/>
    <w:rsid w:val="004D6561"/>
    <w:rsid w:val="004D683D"/>
    <w:rsid w:val="004D69FD"/>
    <w:rsid w:val="004E02A2"/>
    <w:rsid w:val="004E0BF9"/>
    <w:rsid w:val="004E66F3"/>
    <w:rsid w:val="004E6EAB"/>
    <w:rsid w:val="004F07F8"/>
    <w:rsid w:val="004F0AFE"/>
    <w:rsid w:val="004F14B4"/>
    <w:rsid w:val="004F1A09"/>
    <w:rsid w:val="004F5200"/>
    <w:rsid w:val="004F59D7"/>
    <w:rsid w:val="0050165B"/>
    <w:rsid w:val="005054B9"/>
    <w:rsid w:val="00506BAD"/>
    <w:rsid w:val="00512AD1"/>
    <w:rsid w:val="00517E6E"/>
    <w:rsid w:val="005202CB"/>
    <w:rsid w:val="00520A98"/>
    <w:rsid w:val="00530C7B"/>
    <w:rsid w:val="005319AE"/>
    <w:rsid w:val="005344BE"/>
    <w:rsid w:val="00535237"/>
    <w:rsid w:val="005358F7"/>
    <w:rsid w:val="00541252"/>
    <w:rsid w:val="005432DB"/>
    <w:rsid w:val="005453A5"/>
    <w:rsid w:val="00547445"/>
    <w:rsid w:val="00547FC1"/>
    <w:rsid w:val="0055185D"/>
    <w:rsid w:val="00553A96"/>
    <w:rsid w:val="00557296"/>
    <w:rsid w:val="0056066F"/>
    <w:rsid w:val="005608D5"/>
    <w:rsid w:val="00560A32"/>
    <w:rsid w:val="00562D00"/>
    <w:rsid w:val="0056401E"/>
    <w:rsid w:val="00565956"/>
    <w:rsid w:val="005663AA"/>
    <w:rsid w:val="00566EEC"/>
    <w:rsid w:val="005674BA"/>
    <w:rsid w:val="00567E5B"/>
    <w:rsid w:val="005707E2"/>
    <w:rsid w:val="005731A5"/>
    <w:rsid w:val="0057427B"/>
    <w:rsid w:val="005748B8"/>
    <w:rsid w:val="0057664A"/>
    <w:rsid w:val="0057776F"/>
    <w:rsid w:val="00580491"/>
    <w:rsid w:val="00582099"/>
    <w:rsid w:val="0058413F"/>
    <w:rsid w:val="00586452"/>
    <w:rsid w:val="00586730"/>
    <w:rsid w:val="00586F53"/>
    <w:rsid w:val="00587A78"/>
    <w:rsid w:val="005906D6"/>
    <w:rsid w:val="00592ABC"/>
    <w:rsid w:val="00593B29"/>
    <w:rsid w:val="0059457F"/>
    <w:rsid w:val="00595E61"/>
    <w:rsid w:val="005969EC"/>
    <w:rsid w:val="005A0FA3"/>
    <w:rsid w:val="005A2AA1"/>
    <w:rsid w:val="005A2E60"/>
    <w:rsid w:val="005A50D7"/>
    <w:rsid w:val="005A69CF"/>
    <w:rsid w:val="005A6C54"/>
    <w:rsid w:val="005A7073"/>
    <w:rsid w:val="005A7BB1"/>
    <w:rsid w:val="005A7D35"/>
    <w:rsid w:val="005B29DA"/>
    <w:rsid w:val="005B4B02"/>
    <w:rsid w:val="005B4D89"/>
    <w:rsid w:val="005B6314"/>
    <w:rsid w:val="005C0AAF"/>
    <w:rsid w:val="005C2326"/>
    <w:rsid w:val="005C4DE6"/>
    <w:rsid w:val="005C4F2A"/>
    <w:rsid w:val="005C7CE9"/>
    <w:rsid w:val="005C7D9E"/>
    <w:rsid w:val="005D27DC"/>
    <w:rsid w:val="005D5E17"/>
    <w:rsid w:val="005D60EA"/>
    <w:rsid w:val="005D6FDC"/>
    <w:rsid w:val="005D7C6C"/>
    <w:rsid w:val="005E12F1"/>
    <w:rsid w:val="005E18AF"/>
    <w:rsid w:val="005E1C2E"/>
    <w:rsid w:val="005E312D"/>
    <w:rsid w:val="005E390D"/>
    <w:rsid w:val="005E3BF0"/>
    <w:rsid w:val="005E5152"/>
    <w:rsid w:val="005E595A"/>
    <w:rsid w:val="005E783E"/>
    <w:rsid w:val="005F06B0"/>
    <w:rsid w:val="005F3BDC"/>
    <w:rsid w:val="005F4659"/>
    <w:rsid w:val="005F5730"/>
    <w:rsid w:val="005F6730"/>
    <w:rsid w:val="005F7DBF"/>
    <w:rsid w:val="00600BD2"/>
    <w:rsid w:val="0060105C"/>
    <w:rsid w:val="00602248"/>
    <w:rsid w:val="00603500"/>
    <w:rsid w:val="006040D4"/>
    <w:rsid w:val="006055BE"/>
    <w:rsid w:val="00605EB0"/>
    <w:rsid w:val="006076FF"/>
    <w:rsid w:val="00610968"/>
    <w:rsid w:val="0061148C"/>
    <w:rsid w:val="00612145"/>
    <w:rsid w:val="006125B6"/>
    <w:rsid w:val="006131BD"/>
    <w:rsid w:val="00615B5B"/>
    <w:rsid w:val="00617007"/>
    <w:rsid w:val="00617242"/>
    <w:rsid w:val="0062003A"/>
    <w:rsid w:val="00620833"/>
    <w:rsid w:val="00622491"/>
    <w:rsid w:val="00622A39"/>
    <w:rsid w:val="00624687"/>
    <w:rsid w:val="00627CB1"/>
    <w:rsid w:val="0063085E"/>
    <w:rsid w:val="006314C2"/>
    <w:rsid w:val="00631F88"/>
    <w:rsid w:val="00632188"/>
    <w:rsid w:val="00635DFE"/>
    <w:rsid w:val="00636006"/>
    <w:rsid w:val="00636BB8"/>
    <w:rsid w:val="00636F42"/>
    <w:rsid w:val="0063730F"/>
    <w:rsid w:val="006379E1"/>
    <w:rsid w:val="00637B8E"/>
    <w:rsid w:val="0064307D"/>
    <w:rsid w:val="00644199"/>
    <w:rsid w:val="00645DAE"/>
    <w:rsid w:val="00645FF5"/>
    <w:rsid w:val="00647991"/>
    <w:rsid w:val="00647E54"/>
    <w:rsid w:val="006531FC"/>
    <w:rsid w:val="0065440C"/>
    <w:rsid w:val="006567C8"/>
    <w:rsid w:val="00656DE7"/>
    <w:rsid w:val="00661C94"/>
    <w:rsid w:val="00662EA2"/>
    <w:rsid w:val="00664BD8"/>
    <w:rsid w:val="006665D6"/>
    <w:rsid w:val="00666678"/>
    <w:rsid w:val="00667670"/>
    <w:rsid w:val="00670F67"/>
    <w:rsid w:val="0067200B"/>
    <w:rsid w:val="0067233B"/>
    <w:rsid w:val="00672670"/>
    <w:rsid w:val="006726FA"/>
    <w:rsid w:val="00673794"/>
    <w:rsid w:val="0067583D"/>
    <w:rsid w:val="006764C8"/>
    <w:rsid w:val="00676AF3"/>
    <w:rsid w:val="00676F38"/>
    <w:rsid w:val="00682D89"/>
    <w:rsid w:val="006836D2"/>
    <w:rsid w:val="00685A04"/>
    <w:rsid w:val="006869BC"/>
    <w:rsid w:val="006900FC"/>
    <w:rsid w:val="00691B1A"/>
    <w:rsid w:val="0069207C"/>
    <w:rsid w:val="0069356B"/>
    <w:rsid w:val="006963B3"/>
    <w:rsid w:val="006A0FF8"/>
    <w:rsid w:val="006A119B"/>
    <w:rsid w:val="006A1CD1"/>
    <w:rsid w:val="006A2BA8"/>
    <w:rsid w:val="006A4432"/>
    <w:rsid w:val="006A55E2"/>
    <w:rsid w:val="006A7643"/>
    <w:rsid w:val="006A7D1A"/>
    <w:rsid w:val="006B1C24"/>
    <w:rsid w:val="006B58D2"/>
    <w:rsid w:val="006B6587"/>
    <w:rsid w:val="006B6DEA"/>
    <w:rsid w:val="006B7143"/>
    <w:rsid w:val="006C2273"/>
    <w:rsid w:val="006C26C7"/>
    <w:rsid w:val="006C5F1F"/>
    <w:rsid w:val="006D1E31"/>
    <w:rsid w:val="006D1F1C"/>
    <w:rsid w:val="006D4505"/>
    <w:rsid w:val="006E522F"/>
    <w:rsid w:val="006E719F"/>
    <w:rsid w:val="006E776C"/>
    <w:rsid w:val="006F0EBA"/>
    <w:rsid w:val="006F2225"/>
    <w:rsid w:val="006F27EF"/>
    <w:rsid w:val="006F2BFA"/>
    <w:rsid w:val="006F35FA"/>
    <w:rsid w:val="006F3B69"/>
    <w:rsid w:val="006F3E74"/>
    <w:rsid w:val="006F5267"/>
    <w:rsid w:val="006F5C5A"/>
    <w:rsid w:val="006F6150"/>
    <w:rsid w:val="0070158E"/>
    <w:rsid w:val="00702034"/>
    <w:rsid w:val="007021C9"/>
    <w:rsid w:val="00707DFB"/>
    <w:rsid w:val="00712A3B"/>
    <w:rsid w:val="00713964"/>
    <w:rsid w:val="0071416B"/>
    <w:rsid w:val="0071451E"/>
    <w:rsid w:val="00716752"/>
    <w:rsid w:val="007201B4"/>
    <w:rsid w:val="007213DD"/>
    <w:rsid w:val="007220E2"/>
    <w:rsid w:val="007227DE"/>
    <w:rsid w:val="00724025"/>
    <w:rsid w:val="00726014"/>
    <w:rsid w:val="007263FE"/>
    <w:rsid w:val="00727245"/>
    <w:rsid w:val="00731D26"/>
    <w:rsid w:val="007335E6"/>
    <w:rsid w:val="00734809"/>
    <w:rsid w:val="00737704"/>
    <w:rsid w:val="007403EE"/>
    <w:rsid w:val="00744DCD"/>
    <w:rsid w:val="0075278B"/>
    <w:rsid w:val="0075516D"/>
    <w:rsid w:val="0075596E"/>
    <w:rsid w:val="007612F4"/>
    <w:rsid w:val="00763984"/>
    <w:rsid w:val="00765121"/>
    <w:rsid w:val="0076658A"/>
    <w:rsid w:val="007675A7"/>
    <w:rsid w:val="007700C1"/>
    <w:rsid w:val="00771363"/>
    <w:rsid w:val="007727B3"/>
    <w:rsid w:val="0077341E"/>
    <w:rsid w:val="00773E09"/>
    <w:rsid w:val="00774D54"/>
    <w:rsid w:val="007774F4"/>
    <w:rsid w:val="00780345"/>
    <w:rsid w:val="00780F46"/>
    <w:rsid w:val="00781657"/>
    <w:rsid w:val="00782A7B"/>
    <w:rsid w:val="007849E1"/>
    <w:rsid w:val="0078724D"/>
    <w:rsid w:val="00791A46"/>
    <w:rsid w:val="00793C2C"/>
    <w:rsid w:val="00794379"/>
    <w:rsid w:val="00795003"/>
    <w:rsid w:val="00796F2C"/>
    <w:rsid w:val="00797C98"/>
    <w:rsid w:val="007A07C5"/>
    <w:rsid w:val="007A0CBA"/>
    <w:rsid w:val="007A0FF0"/>
    <w:rsid w:val="007A27AE"/>
    <w:rsid w:val="007A2AC3"/>
    <w:rsid w:val="007A2E5F"/>
    <w:rsid w:val="007A55C3"/>
    <w:rsid w:val="007A60D2"/>
    <w:rsid w:val="007A702B"/>
    <w:rsid w:val="007B15BF"/>
    <w:rsid w:val="007B32B7"/>
    <w:rsid w:val="007B37A4"/>
    <w:rsid w:val="007B7635"/>
    <w:rsid w:val="007C038A"/>
    <w:rsid w:val="007C0E9D"/>
    <w:rsid w:val="007C311F"/>
    <w:rsid w:val="007C37E2"/>
    <w:rsid w:val="007C69FF"/>
    <w:rsid w:val="007C72CB"/>
    <w:rsid w:val="007D0220"/>
    <w:rsid w:val="007D1BA8"/>
    <w:rsid w:val="007D1D8D"/>
    <w:rsid w:val="007D39C5"/>
    <w:rsid w:val="007D3F7B"/>
    <w:rsid w:val="007D40F4"/>
    <w:rsid w:val="007D431E"/>
    <w:rsid w:val="007D43E4"/>
    <w:rsid w:val="007D4DA5"/>
    <w:rsid w:val="007D4FE9"/>
    <w:rsid w:val="007E5764"/>
    <w:rsid w:val="007F085F"/>
    <w:rsid w:val="007F0E3A"/>
    <w:rsid w:val="007F1BF1"/>
    <w:rsid w:val="007F64B5"/>
    <w:rsid w:val="007F64FF"/>
    <w:rsid w:val="007F7AEF"/>
    <w:rsid w:val="008015DE"/>
    <w:rsid w:val="008018AA"/>
    <w:rsid w:val="0080252A"/>
    <w:rsid w:val="008064DC"/>
    <w:rsid w:val="008148DE"/>
    <w:rsid w:val="00814BD4"/>
    <w:rsid w:val="00816D6D"/>
    <w:rsid w:val="008179FC"/>
    <w:rsid w:val="00817A6C"/>
    <w:rsid w:val="00820992"/>
    <w:rsid w:val="0083124D"/>
    <w:rsid w:val="008318C2"/>
    <w:rsid w:val="00831B5B"/>
    <w:rsid w:val="008322C7"/>
    <w:rsid w:val="008358D3"/>
    <w:rsid w:val="00837D3F"/>
    <w:rsid w:val="00840472"/>
    <w:rsid w:val="008406A8"/>
    <w:rsid w:val="008410A3"/>
    <w:rsid w:val="008410C2"/>
    <w:rsid w:val="008435EC"/>
    <w:rsid w:val="0084743F"/>
    <w:rsid w:val="00847AB1"/>
    <w:rsid w:val="00850161"/>
    <w:rsid w:val="00850253"/>
    <w:rsid w:val="008506B0"/>
    <w:rsid w:val="00850939"/>
    <w:rsid w:val="0085113C"/>
    <w:rsid w:val="008526D6"/>
    <w:rsid w:val="00855985"/>
    <w:rsid w:val="00863673"/>
    <w:rsid w:val="0086409D"/>
    <w:rsid w:val="00865B14"/>
    <w:rsid w:val="00865BAF"/>
    <w:rsid w:val="00866E39"/>
    <w:rsid w:val="00870F79"/>
    <w:rsid w:val="008729B5"/>
    <w:rsid w:val="00873B60"/>
    <w:rsid w:val="008755AB"/>
    <w:rsid w:val="00877496"/>
    <w:rsid w:val="00877BC6"/>
    <w:rsid w:val="00877DAB"/>
    <w:rsid w:val="00881719"/>
    <w:rsid w:val="00882440"/>
    <w:rsid w:val="0088347F"/>
    <w:rsid w:val="008857A1"/>
    <w:rsid w:val="00890983"/>
    <w:rsid w:val="00891134"/>
    <w:rsid w:val="008925EA"/>
    <w:rsid w:val="008935D4"/>
    <w:rsid w:val="008946DE"/>
    <w:rsid w:val="00894FA3"/>
    <w:rsid w:val="00895B99"/>
    <w:rsid w:val="00896C0E"/>
    <w:rsid w:val="008A2689"/>
    <w:rsid w:val="008A2B52"/>
    <w:rsid w:val="008A3FCE"/>
    <w:rsid w:val="008B08B8"/>
    <w:rsid w:val="008B0B6E"/>
    <w:rsid w:val="008B0E92"/>
    <w:rsid w:val="008B1610"/>
    <w:rsid w:val="008B1D35"/>
    <w:rsid w:val="008C25F5"/>
    <w:rsid w:val="008C3218"/>
    <w:rsid w:val="008D03D5"/>
    <w:rsid w:val="008D17E0"/>
    <w:rsid w:val="008D2153"/>
    <w:rsid w:val="008D3EFE"/>
    <w:rsid w:val="008D4B0A"/>
    <w:rsid w:val="008D52E9"/>
    <w:rsid w:val="008D69EC"/>
    <w:rsid w:val="008D783B"/>
    <w:rsid w:val="008E3648"/>
    <w:rsid w:val="008E4A34"/>
    <w:rsid w:val="008E5D13"/>
    <w:rsid w:val="008F38BF"/>
    <w:rsid w:val="008F3B86"/>
    <w:rsid w:val="008F3ECE"/>
    <w:rsid w:val="008F5679"/>
    <w:rsid w:val="008F6993"/>
    <w:rsid w:val="00900C2D"/>
    <w:rsid w:val="00900CF3"/>
    <w:rsid w:val="00901582"/>
    <w:rsid w:val="00902FCC"/>
    <w:rsid w:val="00903B57"/>
    <w:rsid w:val="009045AF"/>
    <w:rsid w:val="0090637B"/>
    <w:rsid w:val="00907166"/>
    <w:rsid w:val="00911393"/>
    <w:rsid w:val="00913282"/>
    <w:rsid w:val="00914B2F"/>
    <w:rsid w:val="00915653"/>
    <w:rsid w:val="0091774F"/>
    <w:rsid w:val="009228BB"/>
    <w:rsid w:val="00922BDC"/>
    <w:rsid w:val="009237B2"/>
    <w:rsid w:val="00923A7C"/>
    <w:rsid w:val="00923D33"/>
    <w:rsid w:val="00925648"/>
    <w:rsid w:val="00925BB1"/>
    <w:rsid w:val="00931E36"/>
    <w:rsid w:val="0093375E"/>
    <w:rsid w:val="009367AA"/>
    <w:rsid w:val="00940DB9"/>
    <w:rsid w:val="0094103C"/>
    <w:rsid w:val="00941EF2"/>
    <w:rsid w:val="00942A83"/>
    <w:rsid w:val="00942BB2"/>
    <w:rsid w:val="00944513"/>
    <w:rsid w:val="00947C01"/>
    <w:rsid w:val="00951B07"/>
    <w:rsid w:val="0095519B"/>
    <w:rsid w:val="00955A66"/>
    <w:rsid w:val="00956BBE"/>
    <w:rsid w:val="00956C9C"/>
    <w:rsid w:val="00957E90"/>
    <w:rsid w:val="00961564"/>
    <w:rsid w:val="009644C3"/>
    <w:rsid w:val="00966A49"/>
    <w:rsid w:val="00966EAA"/>
    <w:rsid w:val="00967CCC"/>
    <w:rsid w:val="00970D1E"/>
    <w:rsid w:val="00972385"/>
    <w:rsid w:val="0097495B"/>
    <w:rsid w:val="0097556F"/>
    <w:rsid w:val="00976E1F"/>
    <w:rsid w:val="00980855"/>
    <w:rsid w:val="009815A5"/>
    <w:rsid w:val="00981672"/>
    <w:rsid w:val="009837A8"/>
    <w:rsid w:val="00984C09"/>
    <w:rsid w:val="0098542C"/>
    <w:rsid w:val="00985683"/>
    <w:rsid w:val="0098621A"/>
    <w:rsid w:val="00986250"/>
    <w:rsid w:val="00986629"/>
    <w:rsid w:val="0098704B"/>
    <w:rsid w:val="00987783"/>
    <w:rsid w:val="00992228"/>
    <w:rsid w:val="00992758"/>
    <w:rsid w:val="009931B2"/>
    <w:rsid w:val="00993A7E"/>
    <w:rsid w:val="00994343"/>
    <w:rsid w:val="009953FE"/>
    <w:rsid w:val="00996735"/>
    <w:rsid w:val="009A3B62"/>
    <w:rsid w:val="009A3DFE"/>
    <w:rsid w:val="009A459C"/>
    <w:rsid w:val="009A4AA6"/>
    <w:rsid w:val="009A4BA5"/>
    <w:rsid w:val="009A4C5D"/>
    <w:rsid w:val="009A51F9"/>
    <w:rsid w:val="009B1215"/>
    <w:rsid w:val="009B15DE"/>
    <w:rsid w:val="009B2048"/>
    <w:rsid w:val="009B222F"/>
    <w:rsid w:val="009B2EDA"/>
    <w:rsid w:val="009B419F"/>
    <w:rsid w:val="009B5C10"/>
    <w:rsid w:val="009B7D9A"/>
    <w:rsid w:val="009B7FB3"/>
    <w:rsid w:val="009C0BFD"/>
    <w:rsid w:val="009C1427"/>
    <w:rsid w:val="009C17BB"/>
    <w:rsid w:val="009C33D8"/>
    <w:rsid w:val="009C34A8"/>
    <w:rsid w:val="009C4D18"/>
    <w:rsid w:val="009C4D69"/>
    <w:rsid w:val="009C6980"/>
    <w:rsid w:val="009C6FA0"/>
    <w:rsid w:val="009C70C8"/>
    <w:rsid w:val="009D0D80"/>
    <w:rsid w:val="009D1F41"/>
    <w:rsid w:val="009D2D15"/>
    <w:rsid w:val="009D339A"/>
    <w:rsid w:val="009D3741"/>
    <w:rsid w:val="009D5D2E"/>
    <w:rsid w:val="009E169D"/>
    <w:rsid w:val="009E3313"/>
    <w:rsid w:val="009E44FF"/>
    <w:rsid w:val="009E478E"/>
    <w:rsid w:val="009E4C63"/>
    <w:rsid w:val="009E659C"/>
    <w:rsid w:val="009E72CD"/>
    <w:rsid w:val="009F2228"/>
    <w:rsid w:val="009F362A"/>
    <w:rsid w:val="009F4B6C"/>
    <w:rsid w:val="009F5F01"/>
    <w:rsid w:val="009F7670"/>
    <w:rsid w:val="009F7CE0"/>
    <w:rsid w:val="00A001A2"/>
    <w:rsid w:val="00A0641E"/>
    <w:rsid w:val="00A11D50"/>
    <w:rsid w:val="00A121A0"/>
    <w:rsid w:val="00A12904"/>
    <w:rsid w:val="00A12EE5"/>
    <w:rsid w:val="00A1754D"/>
    <w:rsid w:val="00A22E74"/>
    <w:rsid w:val="00A26DE7"/>
    <w:rsid w:val="00A278E7"/>
    <w:rsid w:val="00A3115B"/>
    <w:rsid w:val="00A319B7"/>
    <w:rsid w:val="00A31AD7"/>
    <w:rsid w:val="00A34157"/>
    <w:rsid w:val="00A3634F"/>
    <w:rsid w:val="00A36490"/>
    <w:rsid w:val="00A36D4A"/>
    <w:rsid w:val="00A40F87"/>
    <w:rsid w:val="00A41355"/>
    <w:rsid w:val="00A43F7F"/>
    <w:rsid w:val="00A44BC4"/>
    <w:rsid w:val="00A469C6"/>
    <w:rsid w:val="00A512F9"/>
    <w:rsid w:val="00A51C4C"/>
    <w:rsid w:val="00A51FA5"/>
    <w:rsid w:val="00A5653E"/>
    <w:rsid w:val="00A57291"/>
    <w:rsid w:val="00A63951"/>
    <w:rsid w:val="00A65414"/>
    <w:rsid w:val="00A6610A"/>
    <w:rsid w:val="00A708D2"/>
    <w:rsid w:val="00A7501B"/>
    <w:rsid w:val="00A75BC3"/>
    <w:rsid w:val="00A75DD1"/>
    <w:rsid w:val="00A76CB7"/>
    <w:rsid w:val="00A81965"/>
    <w:rsid w:val="00A822B7"/>
    <w:rsid w:val="00A82AB5"/>
    <w:rsid w:val="00A84D3D"/>
    <w:rsid w:val="00A852BB"/>
    <w:rsid w:val="00A8674A"/>
    <w:rsid w:val="00A8691C"/>
    <w:rsid w:val="00A87C08"/>
    <w:rsid w:val="00A903AE"/>
    <w:rsid w:val="00A90B70"/>
    <w:rsid w:val="00A9121C"/>
    <w:rsid w:val="00A93E56"/>
    <w:rsid w:val="00A96A6D"/>
    <w:rsid w:val="00AA07E6"/>
    <w:rsid w:val="00AA0BE4"/>
    <w:rsid w:val="00AA1AE2"/>
    <w:rsid w:val="00AA20A2"/>
    <w:rsid w:val="00AA51EA"/>
    <w:rsid w:val="00AB1B84"/>
    <w:rsid w:val="00AB27DC"/>
    <w:rsid w:val="00AB4DA8"/>
    <w:rsid w:val="00AC0147"/>
    <w:rsid w:val="00AC03DF"/>
    <w:rsid w:val="00AC0804"/>
    <w:rsid w:val="00AC1C8A"/>
    <w:rsid w:val="00AC2113"/>
    <w:rsid w:val="00AC4198"/>
    <w:rsid w:val="00AC636A"/>
    <w:rsid w:val="00AC643C"/>
    <w:rsid w:val="00AC687D"/>
    <w:rsid w:val="00AC7BC3"/>
    <w:rsid w:val="00AD0B45"/>
    <w:rsid w:val="00AD121B"/>
    <w:rsid w:val="00AD19B2"/>
    <w:rsid w:val="00AD407A"/>
    <w:rsid w:val="00AD53DF"/>
    <w:rsid w:val="00AE08B0"/>
    <w:rsid w:val="00AE2602"/>
    <w:rsid w:val="00AE2FE1"/>
    <w:rsid w:val="00AE5197"/>
    <w:rsid w:val="00AE5F44"/>
    <w:rsid w:val="00AE7CFA"/>
    <w:rsid w:val="00AF1649"/>
    <w:rsid w:val="00AF1F24"/>
    <w:rsid w:val="00AF418F"/>
    <w:rsid w:val="00AF4762"/>
    <w:rsid w:val="00AF66FC"/>
    <w:rsid w:val="00AF7F7F"/>
    <w:rsid w:val="00B01293"/>
    <w:rsid w:val="00B03C8C"/>
    <w:rsid w:val="00B04321"/>
    <w:rsid w:val="00B05787"/>
    <w:rsid w:val="00B07200"/>
    <w:rsid w:val="00B128EA"/>
    <w:rsid w:val="00B141AD"/>
    <w:rsid w:val="00B15AAF"/>
    <w:rsid w:val="00B16432"/>
    <w:rsid w:val="00B16FAD"/>
    <w:rsid w:val="00B17226"/>
    <w:rsid w:val="00B2089D"/>
    <w:rsid w:val="00B21701"/>
    <w:rsid w:val="00B2208A"/>
    <w:rsid w:val="00B224B7"/>
    <w:rsid w:val="00B22624"/>
    <w:rsid w:val="00B22E32"/>
    <w:rsid w:val="00B23C24"/>
    <w:rsid w:val="00B2511C"/>
    <w:rsid w:val="00B25A36"/>
    <w:rsid w:val="00B272F0"/>
    <w:rsid w:val="00B30001"/>
    <w:rsid w:val="00B3070E"/>
    <w:rsid w:val="00B3415A"/>
    <w:rsid w:val="00B34572"/>
    <w:rsid w:val="00B44203"/>
    <w:rsid w:val="00B44FE3"/>
    <w:rsid w:val="00B451DD"/>
    <w:rsid w:val="00B46091"/>
    <w:rsid w:val="00B46552"/>
    <w:rsid w:val="00B47BB6"/>
    <w:rsid w:val="00B50ABE"/>
    <w:rsid w:val="00B51F0F"/>
    <w:rsid w:val="00B52AEA"/>
    <w:rsid w:val="00B530FC"/>
    <w:rsid w:val="00B53CCF"/>
    <w:rsid w:val="00B54FFF"/>
    <w:rsid w:val="00B550FC"/>
    <w:rsid w:val="00B5609C"/>
    <w:rsid w:val="00B568F4"/>
    <w:rsid w:val="00B57138"/>
    <w:rsid w:val="00B603CC"/>
    <w:rsid w:val="00B60B56"/>
    <w:rsid w:val="00B60BCD"/>
    <w:rsid w:val="00B61434"/>
    <w:rsid w:val="00B63A5C"/>
    <w:rsid w:val="00B64C86"/>
    <w:rsid w:val="00B65436"/>
    <w:rsid w:val="00B65BC6"/>
    <w:rsid w:val="00B74177"/>
    <w:rsid w:val="00B743F8"/>
    <w:rsid w:val="00B74709"/>
    <w:rsid w:val="00B76F81"/>
    <w:rsid w:val="00B8055E"/>
    <w:rsid w:val="00B80814"/>
    <w:rsid w:val="00B81633"/>
    <w:rsid w:val="00B82058"/>
    <w:rsid w:val="00B827F8"/>
    <w:rsid w:val="00B82D60"/>
    <w:rsid w:val="00B8350D"/>
    <w:rsid w:val="00B84325"/>
    <w:rsid w:val="00B85C30"/>
    <w:rsid w:val="00B870AF"/>
    <w:rsid w:val="00B870B5"/>
    <w:rsid w:val="00B8782E"/>
    <w:rsid w:val="00B940CD"/>
    <w:rsid w:val="00B9433E"/>
    <w:rsid w:val="00B94CC1"/>
    <w:rsid w:val="00BA1DCF"/>
    <w:rsid w:val="00BA2640"/>
    <w:rsid w:val="00BA4EA7"/>
    <w:rsid w:val="00BA4FEB"/>
    <w:rsid w:val="00BA6D2A"/>
    <w:rsid w:val="00BA70E8"/>
    <w:rsid w:val="00BB3796"/>
    <w:rsid w:val="00BB5BAB"/>
    <w:rsid w:val="00BB5E8F"/>
    <w:rsid w:val="00BB7897"/>
    <w:rsid w:val="00BC3E6E"/>
    <w:rsid w:val="00BC3F89"/>
    <w:rsid w:val="00BC5CDF"/>
    <w:rsid w:val="00BC7306"/>
    <w:rsid w:val="00BD31C7"/>
    <w:rsid w:val="00BD37A2"/>
    <w:rsid w:val="00BD47DB"/>
    <w:rsid w:val="00BD564A"/>
    <w:rsid w:val="00BD64D9"/>
    <w:rsid w:val="00BE3E29"/>
    <w:rsid w:val="00BE4312"/>
    <w:rsid w:val="00BE498D"/>
    <w:rsid w:val="00BE62D0"/>
    <w:rsid w:val="00BF0C7A"/>
    <w:rsid w:val="00BF0FB2"/>
    <w:rsid w:val="00BF4453"/>
    <w:rsid w:val="00BF7E4A"/>
    <w:rsid w:val="00C0199C"/>
    <w:rsid w:val="00C02419"/>
    <w:rsid w:val="00C02AE3"/>
    <w:rsid w:val="00C02B21"/>
    <w:rsid w:val="00C02F8E"/>
    <w:rsid w:val="00C051C1"/>
    <w:rsid w:val="00C076A3"/>
    <w:rsid w:val="00C11800"/>
    <w:rsid w:val="00C12523"/>
    <w:rsid w:val="00C130D7"/>
    <w:rsid w:val="00C135E1"/>
    <w:rsid w:val="00C13D8F"/>
    <w:rsid w:val="00C15210"/>
    <w:rsid w:val="00C21197"/>
    <w:rsid w:val="00C232C9"/>
    <w:rsid w:val="00C23E55"/>
    <w:rsid w:val="00C240BB"/>
    <w:rsid w:val="00C25080"/>
    <w:rsid w:val="00C250D5"/>
    <w:rsid w:val="00C25C22"/>
    <w:rsid w:val="00C26C42"/>
    <w:rsid w:val="00C2778D"/>
    <w:rsid w:val="00C30CFE"/>
    <w:rsid w:val="00C313C3"/>
    <w:rsid w:val="00C33D73"/>
    <w:rsid w:val="00C36986"/>
    <w:rsid w:val="00C43EB9"/>
    <w:rsid w:val="00C44128"/>
    <w:rsid w:val="00C448DC"/>
    <w:rsid w:val="00C45B1E"/>
    <w:rsid w:val="00C47D9D"/>
    <w:rsid w:val="00C57CBC"/>
    <w:rsid w:val="00C57EA3"/>
    <w:rsid w:val="00C607C0"/>
    <w:rsid w:val="00C62852"/>
    <w:rsid w:val="00C64BCC"/>
    <w:rsid w:val="00C6778F"/>
    <w:rsid w:val="00C67812"/>
    <w:rsid w:val="00C67DE0"/>
    <w:rsid w:val="00C701C8"/>
    <w:rsid w:val="00C71714"/>
    <w:rsid w:val="00C7178E"/>
    <w:rsid w:val="00C71E73"/>
    <w:rsid w:val="00C7361F"/>
    <w:rsid w:val="00C73D39"/>
    <w:rsid w:val="00C7619F"/>
    <w:rsid w:val="00C777FA"/>
    <w:rsid w:val="00C80B69"/>
    <w:rsid w:val="00C822FA"/>
    <w:rsid w:val="00C82ACD"/>
    <w:rsid w:val="00C82FBD"/>
    <w:rsid w:val="00C834C5"/>
    <w:rsid w:val="00C85AC8"/>
    <w:rsid w:val="00C86035"/>
    <w:rsid w:val="00C879BD"/>
    <w:rsid w:val="00C90177"/>
    <w:rsid w:val="00C90DC9"/>
    <w:rsid w:val="00C91BE7"/>
    <w:rsid w:val="00C93A08"/>
    <w:rsid w:val="00C95CDC"/>
    <w:rsid w:val="00C95F02"/>
    <w:rsid w:val="00C963CC"/>
    <w:rsid w:val="00C96474"/>
    <w:rsid w:val="00C973C4"/>
    <w:rsid w:val="00C978BF"/>
    <w:rsid w:val="00CA00B4"/>
    <w:rsid w:val="00CA0B07"/>
    <w:rsid w:val="00CA0BB3"/>
    <w:rsid w:val="00CA17DC"/>
    <w:rsid w:val="00CA6843"/>
    <w:rsid w:val="00CA6B75"/>
    <w:rsid w:val="00CA6ECA"/>
    <w:rsid w:val="00CA7255"/>
    <w:rsid w:val="00CA7F98"/>
    <w:rsid w:val="00CB2CD5"/>
    <w:rsid w:val="00CB2D0E"/>
    <w:rsid w:val="00CB4444"/>
    <w:rsid w:val="00CB465F"/>
    <w:rsid w:val="00CB49B4"/>
    <w:rsid w:val="00CC02A8"/>
    <w:rsid w:val="00CD1861"/>
    <w:rsid w:val="00CD52EA"/>
    <w:rsid w:val="00CE0FA8"/>
    <w:rsid w:val="00CE3AF2"/>
    <w:rsid w:val="00CE6600"/>
    <w:rsid w:val="00CE72B0"/>
    <w:rsid w:val="00CE7A7F"/>
    <w:rsid w:val="00CF0455"/>
    <w:rsid w:val="00CF07DA"/>
    <w:rsid w:val="00CF3D03"/>
    <w:rsid w:val="00CF59EB"/>
    <w:rsid w:val="00CF67A9"/>
    <w:rsid w:val="00D02CAA"/>
    <w:rsid w:val="00D031B2"/>
    <w:rsid w:val="00D10969"/>
    <w:rsid w:val="00D11F15"/>
    <w:rsid w:val="00D12170"/>
    <w:rsid w:val="00D1285B"/>
    <w:rsid w:val="00D161DC"/>
    <w:rsid w:val="00D16632"/>
    <w:rsid w:val="00D215C7"/>
    <w:rsid w:val="00D221E0"/>
    <w:rsid w:val="00D22770"/>
    <w:rsid w:val="00D27289"/>
    <w:rsid w:val="00D30DD2"/>
    <w:rsid w:val="00D31495"/>
    <w:rsid w:val="00D31C13"/>
    <w:rsid w:val="00D33212"/>
    <w:rsid w:val="00D3488C"/>
    <w:rsid w:val="00D34A73"/>
    <w:rsid w:val="00D37D86"/>
    <w:rsid w:val="00D42056"/>
    <w:rsid w:val="00D44D78"/>
    <w:rsid w:val="00D44DF7"/>
    <w:rsid w:val="00D47223"/>
    <w:rsid w:val="00D47759"/>
    <w:rsid w:val="00D47E4D"/>
    <w:rsid w:val="00D506DA"/>
    <w:rsid w:val="00D50ED9"/>
    <w:rsid w:val="00D5199C"/>
    <w:rsid w:val="00D52810"/>
    <w:rsid w:val="00D5460B"/>
    <w:rsid w:val="00D54943"/>
    <w:rsid w:val="00D6030C"/>
    <w:rsid w:val="00D610C0"/>
    <w:rsid w:val="00D62623"/>
    <w:rsid w:val="00D62EF5"/>
    <w:rsid w:val="00D64FFF"/>
    <w:rsid w:val="00D6739A"/>
    <w:rsid w:val="00D714FB"/>
    <w:rsid w:val="00D7618B"/>
    <w:rsid w:val="00D81C7E"/>
    <w:rsid w:val="00D8298A"/>
    <w:rsid w:val="00D839D7"/>
    <w:rsid w:val="00D85987"/>
    <w:rsid w:val="00D85B2B"/>
    <w:rsid w:val="00D90045"/>
    <w:rsid w:val="00D93BEA"/>
    <w:rsid w:val="00D9659C"/>
    <w:rsid w:val="00D97877"/>
    <w:rsid w:val="00DA02C8"/>
    <w:rsid w:val="00DA09D7"/>
    <w:rsid w:val="00DA1066"/>
    <w:rsid w:val="00DA1BD1"/>
    <w:rsid w:val="00DA61BB"/>
    <w:rsid w:val="00DB02DA"/>
    <w:rsid w:val="00DB09CA"/>
    <w:rsid w:val="00DB1198"/>
    <w:rsid w:val="00DB1502"/>
    <w:rsid w:val="00DB187D"/>
    <w:rsid w:val="00DB252C"/>
    <w:rsid w:val="00DB2B5A"/>
    <w:rsid w:val="00DB5A13"/>
    <w:rsid w:val="00DB6CB2"/>
    <w:rsid w:val="00DB7BA6"/>
    <w:rsid w:val="00DC13D6"/>
    <w:rsid w:val="00DC1D6F"/>
    <w:rsid w:val="00DC1D96"/>
    <w:rsid w:val="00DC1F85"/>
    <w:rsid w:val="00DC28BE"/>
    <w:rsid w:val="00DC2F24"/>
    <w:rsid w:val="00DC442D"/>
    <w:rsid w:val="00DC65EA"/>
    <w:rsid w:val="00DC6D0C"/>
    <w:rsid w:val="00DC6F6D"/>
    <w:rsid w:val="00DD2B96"/>
    <w:rsid w:val="00DD2D93"/>
    <w:rsid w:val="00DD2FFF"/>
    <w:rsid w:val="00DD3D69"/>
    <w:rsid w:val="00DD4AAE"/>
    <w:rsid w:val="00DD4F83"/>
    <w:rsid w:val="00DD5645"/>
    <w:rsid w:val="00DD5B83"/>
    <w:rsid w:val="00DE0344"/>
    <w:rsid w:val="00DE12CF"/>
    <w:rsid w:val="00DE23F6"/>
    <w:rsid w:val="00DE27E8"/>
    <w:rsid w:val="00DE33C8"/>
    <w:rsid w:val="00DE33E2"/>
    <w:rsid w:val="00DE6928"/>
    <w:rsid w:val="00DF11C5"/>
    <w:rsid w:val="00DF5650"/>
    <w:rsid w:val="00DF65AC"/>
    <w:rsid w:val="00DF7DAD"/>
    <w:rsid w:val="00E00592"/>
    <w:rsid w:val="00E02873"/>
    <w:rsid w:val="00E048BA"/>
    <w:rsid w:val="00E051B5"/>
    <w:rsid w:val="00E07A8B"/>
    <w:rsid w:val="00E10212"/>
    <w:rsid w:val="00E103FB"/>
    <w:rsid w:val="00E111D8"/>
    <w:rsid w:val="00E1295C"/>
    <w:rsid w:val="00E12FB7"/>
    <w:rsid w:val="00E13095"/>
    <w:rsid w:val="00E13675"/>
    <w:rsid w:val="00E136AE"/>
    <w:rsid w:val="00E21D43"/>
    <w:rsid w:val="00E25E47"/>
    <w:rsid w:val="00E25F5E"/>
    <w:rsid w:val="00E2708A"/>
    <w:rsid w:val="00E3283C"/>
    <w:rsid w:val="00E33899"/>
    <w:rsid w:val="00E33CE6"/>
    <w:rsid w:val="00E35178"/>
    <w:rsid w:val="00E374F6"/>
    <w:rsid w:val="00E41F73"/>
    <w:rsid w:val="00E44DF8"/>
    <w:rsid w:val="00E4577E"/>
    <w:rsid w:val="00E4582F"/>
    <w:rsid w:val="00E459B4"/>
    <w:rsid w:val="00E45B5D"/>
    <w:rsid w:val="00E46845"/>
    <w:rsid w:val="00E52978"/>
    <w:rsid w:val="00E52A2F"/>
    <w:rsid w:val="00E5669C"/>
    <w:rsid w:val="00E602DE"/>
    <w:rsid w:val="00E60CC9"/>
    <w:rsid w:val="00E61346"/>
    <w:rsid w:val="00E62F6A"/>
    <w:rsid w:val="00E630C2"/>
    <w:rsid w:val="00E64A7E"/>
    <w:rsid w:val="00E679C6"/>
    <w:rsid w:val="00E709EA"/>
    <w:rsid w:val="00E71776"/>
    <w:rsid w:val="00E73BBB"/>
    <w:rsid w:val="00E74EFF"/>
    <w:rsid w:val="00E760AB"/>
    <w:rsid w:val="00E76711"/>
    <w:rsid w:val="00E76856"/>
    <w:rsid w:val="00E77458"/>
    <w:rsid w:val="00E80F1A"/>
    <w:rsid w:val="00E82714"/>
    <w:rsid w:val="00E841F5"/>
    <w:rsid w:val="00E843FC"/>
    <w:rsid w:val="00E853ED"/>
    <w:rsid w:val="00E86806"/>
    <w:rsid w:val="00E875D8"/>
    <w:rsid w:val="00E87D71"/>
    <w:rsid w:val="00E908A0"/>
    <w:rsid w:val="00E92344"/>
    <w:rsid w:val="00E9268A"/>
    <w:rsid w:val="00E9452E"/>
    <w:rsid w:val="00EA28A0"/>
    <w:rsid w:val="00EA28FF"/>
    <w:rsid w:val="00EA3DF3"/>
    <w:rsid w:val="00EA5175"/>
    <w:rsid w:val="00EA76AD"/>
    <w:rsid w:val="00EB2673"/>
    <w:rsid w:val="00EB2B8C"/>
    <w:rsid w:val="00EB3D32"/>
    <w:rsid w:val="00EB45C8"/>
    <w:rsid w:val="00EB53A1"/>
    <w:rsid w:val="00EB5682"/>
    <w:rsid w:val="00EB5E66"/>
    <w:rsid w:val="00EB6B64"/>
    <w:rsid w:val="00EC0B7A"/>
    <w:rsid w:val="00EC6AD5"/>
    <w:rsid w:val="00EC7DD3"/>
    <w:rsid w:val="00ED040D"/>
    <w:rsid w:val="00ED0A5B"/>
    <w:rsid w:val="00ED0C35"/>
    <w:rsid w:val="00ED69A3"/>
    <w:rsid w:val="00ED69B6"/>
    <w:rsid w:val="00ED6BC0"/>
    <w:rsid w:val="00ED7586"/>
    <w:rsid w:val="00EE0E15"/>
    <w:rsid w:val="00EE2DC5"/>
    <w:rsid w:val="00EE4D91"/>
    <w:rsid w:val="00EE6C59"/>
    <w:rsid w:val="00EE6CFC"/>
    <w:rsid w:val="00EE7A49"/>
    <w:rsid w:val="00EF1758"/>
    <w:rsid w:val="00EF2B80"/>
    <w:rsid w:val="00EF30DF"/>
    <w:rsid w:val="00EF3EF7"/>
    <w:rsid w:val="00EF4C1D"/>
    <w:rsid w:val="00EF6A6F"/>
    <w:rsid w:val="00EF6F78"/>
    <w:rsid w:val="00EF7E9F"/>
    <w:rsid w:val="00F0275A"/>
    <w:rsid w:val="00F02F97"/>
    <w:rsid w:val="00F03321"/>
    <w:rsid w:val="00F03D42"/>
    <w:rsid w:val="00F06135"/>
    <w:rsid w:val="00F06313"/>
    <w:rsid w:val="00F065EC"/>
    <w:rsid w:val="00F070DF"/>
    <w:rsid w:val="00F07D14"/>
    <w:rsid w:val="00F07D40"/>
    <w:rsid w:val="00F1349F"/>
    <w:rsid w:val="00F153E7"/>
    <w:rsid w:val="00F172C2"/>
    <w:rsid w:val="00F17899"/>
    <w:rsid w:val="00F20C9E"/>
    <w:rsid w:val="00F20D77"/>
    <w:rsid w:val="00F22FDD"/>
    <w:rsid w:val="00F243CA"/>
    <w:rsid w:val="00F24BF5"/>
    <w:rsid w:val="00F2535D"/>
    <w:rsid w:val="00F25944"/>
    <w:rsid w:val="00F27AFB"/>
    <w:rsid w:val="00F27D64"/>
    <w:rsid w:val="00F323BC"/>
    <w:rsid w:val="00F327F6"/>
    <w:rsid w:val="00F32F6F"/>
    <w:rsid w:val="00F34B21"/>
    <w:rsid w:val="00F358AD"/>
    <w:rsid w:val="00F40E14"/>
    <w:rsid w:val="00F43E28"/>
    <w:rsid w:val="00F44EE9"/>
    <w:rsid w:val="00F479D4"/>
    <w:rsid w:val="00F53244"/>
    <w:rsid w:val="00F55E03"/>
    <w:rsid w:val="00F55E38"/>
    <w:rsid w:val="00F57E5D"/>
    <w:rsid w:val="00F62BE9"/>
    <w:rsid w:val="00F6368B"/>
    <w:rsid w:val="00F666D8"/>
    <w:rsid w:val="00F666F3"/>
    <w:rsid w:val="00F6716B"/>
    <w:rsid w:val="00F700A1"/>
    <w:rsid w:val="00F70D04"/>
    <w:rsid w:val="00F70F63"/>
    <w:rsid w:val="00F72217"/>
    <w:rsid w:val="00F7640E"/>
    <w:rsid w:val="00F76FAC"/>
    <w:rsid w:val="00F7702C"/>
    <w:rsid w:val="00F80150"/>
    <w:rsid w:val="00F83B90"/>
    <w:rsid w:val="00F84365"/>
    <w:rsid w:val="00F843BD"/>
    <w:rsid w:val="00F84AA0"/>
    <w:rsid w:val="00F858AF"/>
    <w:rsid w:val="00F8631A"/>
    <w:rsid w:val="00F86952"/>
    <w:rsid w:val="00F86B91"/>
    <w:rsid w:val="00F871EE"/>
    <w:rsid w:val="00F911C2"/>
    <w:rsid w:val="00F91E02"/>
    <w:rsid w:val="00F928F5"/>
    <w:rsid w:val="00F96C96"/>
    <w:rsid w:val="00F975A9"/>
    <w:rsid w:val="00FA06E1"/>
    <w:rsid w:val="00FA0D9D"/>
    <w:rsid w:val="00FA2349"/>
    <w:rsid w:val="00FA2B93"/>
    <w:rsid w:val="00FA66BE"/>
    <w:rsid w:val="00FB0FFC"/>
    <w:rsid w:val="00FB1E88"/>
    <w:rsid w:val="00FB36A5"/>
    <w:rsid w:val="00FB4D0A"/>
    <w:rsid w:val="00FB5C26"/>
    <w:rsid w:val="00FB65FF"/>
    <w:rsid w:val="00FB754A"/>
    <w:rsid w:val="00FC2601"/>
    <w:rsid w:val="00FC265F"/>
    <w:rsid w:val="00FC4ABA"/>
    <w:rsid w:val="00FC6D32"/>
    <w:rsid w:val="00FD0DBD"/>
    <w:rsid w:val="00FD1C92"/>
    <w:rsid w:val="00FD246F"/>
    <w:rsid w:val="00FD2A30"/>
    <w:rsid w:val="00FD2AB8"/>
    <w:rsid w:val="00FD3C24"/>
    <w:rsid w:val="00FD3C9C"/>
    <w:rsid w:val="00FD7720"/>
    <w:rsid w:val="00FE1EBF"/>
    <w:rsid w:val="00FE559B"/>
    <w:rsid w:val="00FE5D57"/>
    <w:rsid w:val="00FE6D47"/>
    <w:rsid w:val="00FF2055"/>
    <w:rsid w:val="00FF3115"/>
    <w:rsid w:val="00FF4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A0CB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0CBF"/>
    <w:rPr>
      <w:rFonts w:ascii="Times New Roman" w:eastAsia="Times New Roman" w:hAnsi="Times New Roman" w:cs="Times New Roman"/>
      <w:b/>
      <w:bCs/>
      <w:sz w:val="24"/>
      <w:szCs w:val="24"/>
      <w:lang w:eastAsia="en-GB"/>
    </w:rPr>
  </w:style>
  <w:style w:type="character" w:customStyle="1" w:styleId="il">
    <w:name w:val="il"/>
    <w:basedOn w:val="DefaultParagraphFont"/>
    <w:rsid w:val="003A0CBF"/>
  </w:style>
  <w:style w:type="character" w:customStyle="1" w:styleId="apple-converted-space">
    <w:name w:val="apple-converted-space"/>
    <w:basedOn w:val="DefaultParagraphFont"/>
    <w:rsid w:val="003A0CBF"/>
  </w:style>
  <w:style w:type="paragraph" w:styleId="NormalWeb">
    <w:name w:val="Normal (Web)"/>
    <w:basedOn w:val="Normal"/>
    <w:uiPriority w:val="99"/>
    <w:semiHidden/>
    <w:unhideWhenUsed/>
    <w:rsid w:val="003A0C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A0CBF"/>
    <w:pPr>
      <w:ind w:left="720"/>
      <w:contextualSpacing/>
    </w:pPr>
  </w:style>
  <w:style w:type="paragraph" w:styleId="Header">
    <w:name w:val="header"/>
    <w:basedOn w:val="Normal"/>
    <w:link w:val="HeaderChar"/>
    <w:uiPriority w:val="99"/>
    <w:unhideWhenUsed/>
    <w:rsid w:val="00317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D16"/>
  </w:style>
  <w:style w:type="paragraph" w:styleId="Footer">
    <w:name w:val="footer"/>
    <w:basedOn w:val="Normal"/>
    <w:link w:val="FooterChar"/>
    <w:uiPriority w:val="99"/>
    <w:unhideWhenUsed/>
    <w:rsid w:val="00317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A0CB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0CBF"/>
    <w:rPr>
      <w:rFonts w:ascii="Times New Roman" w:eastAsia="Times New Roman" w:hAnsi="Times New Roman" w:cs="Times New Roman"/>
      <w:b/>
      <w:bCs/>
      <w:sz w:val="24"/>
      <w:szCs w:val="24"/>
      <w:lang w:eastAsia="en-GB"/>
    </w:rPr>
  </w:style>
  <w:style w:type="character" w:customStyle="1" w:styleId="il">
    <w:name w:val="il"/>
    <w:basedOn w:val="DefaultParagraphFont"/>
    <w:rsid w:val="003A0CBF"/>
  </w:style>
  <w:style w:type="character" w:customStyle="1" w:styleId="apple-converted-space">
    <w:name w:val="apple-converted-space"/>
    <w:basedOn w:val="DefaultParagraphFont"/>
    <w:rsid w:val="003A0CBF"/>
  </w:style>
  <w:style w:type="paragraph" w:styleId="NormalWeb">
    <w:name w:val="Normal (Web)"/>
    <w:basedOn w:val="Normal"/>
    <w:uiPriority w:val="99"/>
    <w:semiHidden/>
    <w:unhideWhenUsed/>
    <w:rsid w:val="003A0C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A0CBF"/>
    <w:pPr>
      <w:ind w:left="720"/>
      <w:contextualSpacing/>
    </w:pPr>
  </w:style>
  <w:style w:type="paragraph" w:styleId="Header">
    <w:name w:val="header"/>
    <w:basedOn w:val="Normal"/>
    <w:link w:val="HeaderChar"/>
    <w:uiPriority w:val="99"/>
    <w:unhideWhenUsed/>
    <w:rsid w:val="00317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D16"/>
  </w:style>
  <w:style w:type="paragraph" w:styleId="Footer">
    <w:name w:val="footer"/>
    <w:basedOn w:val="Normal"/>
    <w:link w:val="FooterChar"/>
    <w:uiPriority w:val="99"/>
    <w:unhideWhenUsed/>
    <w:rsid w:val="00317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Haywood</dc:creator>
  <cp:lastModifiedBy>Office</cp:lastModifiedBy>
  <cp:revision>2</cp:revision>
  <dcterms:created xsi:type="dcterms:W3CDTF">2016-11-09T13:10:00Z</dcterms:created>
  <dcterms:modified xsi:type="dcterms:W3CDTF">2016-11-09T13:10:00Z</dcterms:modified>
</cp:coreProperties>
</file>